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FC" w:rsidRDefault="001B76FC" w:rsidP="001B76FC">
      <w:pPr>
        <w:tabs>
          <w:tab w:val="left" w:pos="6946"/>
        </w:tabs>
        <w:ind w:left="6946" w:right="282"/>
        <w:jc w:val="right"/>
      </w:pPr>
    </w:p>
    <w:p w:rsidR="001B76FC" w:rsidRDefault="001B76FC" w:rsidP="001B76FC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ЗАЯВКА </w:t>
      </w:r>
    </w:p>
    <w:p w:rsidR="009B5AA9" w:rsidRPr="009B5AA9" w:rsidRDefault="009B5AA9" w:rsidP="001B76F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B5AA9">
        <w:rPr>
          <w:rFonts w:ascii="Times New Roman" w:hAnsi="Times New Roman"/>
          <w:b/>
          <w:i/>
          <w:sz w:val="28"/>
          <w:szCs w:val="28"/>
        </w:rPr>
        <w:t xml:space="preserve">На участие в </w:t>
      </w:r>
      <w:proofErr w:type="gramStart"/>
      <w:r w:rsidRPr="009B5AA9">
        <w:rPr>
          <w:rFonts w:ascii="Times New Roman" w:hAnsi="Times New Roman"/>
          <w:b/>
          <w:i/>
          <w:sz w:val="28"/>
          <w:szCs w:val="28"/>
        </w:rPr>
        <w:t>семинаре  для</w:t>
      </w:r>
      <w:proofErr w:type="gramEnd"/>
      <w:r w:rsidRPr="009B5AA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B5AA9">
        <w:rPr>
          <w:rFonts w:ascii="Times New Roman" w:hAnsi="Times New Roman"/>
          <w:b/>
          <w:i/>
          <w:sz w:val="28"/>
          <w:szCs w:val="28"/>
        </w:rPr>
        <w:t>СМиСП</w:t>
      </w:r>
      <w:proofErr w:type="spellEnd"/>
      <w:r w:rsidRPr="009B5AA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B76FC" w:rsidRPr="009B5AA9" w:rsidRDefault="001B76FC" w:rsidP="001B76FC">
      <w:pPr>
        <w:jc w:val="center"/>
        <w:rPr>
          <w:i/>
        </w:rPr>
      </w:pPr>
      <w:r w:rsidRPr="009B5AA9">
        <w:rPr>
          <w:i/>
        </w:rPr>
        <w:t xml:space="preserve">(заявка заполняется в электронном виде и направляется в формате </w:t>
      </w:r>
      <w:r w:rsidRPr="009B5AA9">
        <w:rPr>
          <w:i/>
          <w:lang w:val="en-US"/>
        </w:rPr>
        <w:t>word</w:t>
      </w:r>
      <w:r w:rsidRPr="009B5AA9">
        <w:rPr>
          <w:i/>
        </w:rPr>
        <w:t xml:space="preserve"> на адрес </w:t>
      </w:r>
      <w:r w:rsidRPr="009B5AA9">
        <w:rPr>
          <w:i/>
          <w:shd w:val="clear" w:color="auto" w:fill="FFFFFF" w:themeFill="background1"/>
        </w:rPr>
        <w:t>электронной почты:</w:t>
      </w:r>
      <w:r w:rsidR="009B5AA9" w:rsidRPr="009B5AA9">
        <w:t xml:space="preserve"> </w:t>
      </w:r>
      <w:r w:rsidR="009B5AA9" w:rsidRPr="009B5AA9">
        <w:t>karpenko_av@zakaznso.ru</w:t>
      </w:r>
      <w:r w:rsidRPr="009B5AA9">
        <w:rPr>
          <w:i/>
        </w:rPr>
        <w:t>)</w:t>
      </w:r>
    </w:p>
    <w:p w:rsidR="001B76FC" w:rsidRDefault="001B76FC" w:rsidP="001B76FC">
      <w:pPr>
        <w:jc w:val="center"/>
        <w:rPr>
          <w:b/>
          <w:bCs/>
          <w:i/>
          <w:sz w:val="24"/>
          <w:szCs w:val="24"/>
          <w:u w:val="single"/>
        </w:rPr>
      </w:pPr>
    </w:p>
    <w:p w:rsidR="001B76FC" w:rsidRDefault="001B76FC" w:rsidP="001B76FC">
      <w:pPr>
        <w:pStyle w:val="af"/>
        <w:ind w:left="0"/>
        <w:rPr>
          <w:b/>
          <w:sz w:val="24"/>
          <w:szCs w:val="24"/>
        </w:rPr>
      </w:pPr>
      <w:r>
        <w:rPr>
          <w:b/>
          <w:bCs/>
          <w:szCs w:val="28"/>
        </w:rPr>
        <w:t xml:space="preserve">                                                                     </w:t>
      </w:r>
      <w:r>
        <w:rPr>
          <w:b/>
          <w:bCs/>
          <w:sz w:val="24"/>
          <w:szCs w:val="24"/>
        </w:rPr>
        <w:t>Сведения о</w:t>
      </w:r>
      <w:r w:rsidR="009B5AA9">
        <w:rPr>
          <w:b/>
          <w:bCs/>
          <w:sz w:val="24"/>
          <w:szCs w:val="24"/>
        </w:rPr>
        <w:t xml:space="preserve">б участниках: </w:t>
      </w:r>
    </w:p>
    <w:tbl>
      <w:tblPr>
        <w:tblStyle w:val="af2"/>
        <w:tblW w:w="10716" w:type="dxa"/>
        <w:tblInd w:w="-107" w:type="dxa"/>
        <w:tblLook w:val="01E0" w:firstRow="1" w:lastRow="1" w:firstColumn="1" w:lastColumn="1" w:noHBand="0" w:noVBand="0"/>
      </w:tblPr>
      <w:tblGrid>
        <w:gridCol w:w="3558"/>
        <w:gridCol w:w="7158"/>
      </w:tblGrid>
      <w:tr w:rsidR="001B76FC" w:rsidTr="001B76FC">
        <w:trPr>
          <w:trHeight w:val="320"/>
        </w:trPr>
        <w:tc>
          <w:tcPr>
            <w:tcW w:w="107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Организация</w:t>
            </w:r>
            <w:proofErr w:type="spellEnd"/>
            <w:r w:rsidR="009B5AA9">
              <w:rPr>
                <w:b/>
                <w:sz w:val="20"/>
                <w:szCs w:val="20"/>
                <w:lang w:val="ru-RU"/>
              </w:rPr>
              <w:t>/ если ИП -ФИО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FC" w:rsidRPr="009B5AA9" w:rsidRDefault="001B76FC" w:rsidP="007A4194">
            <w:pPr>
              <w:pStyle w:val="ad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полное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сокращенное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B5AA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адрес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юридический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9B5AA9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5AA9" w:rsidRPr="009B5AA9" w:rsidRDefault="009B5AA9" w:rsidP="007A4194">
            <w:pPr>
              <w:pStyle w:val="a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ИНН организации/ИП*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5AA9" w:rsidRDefault="009B5AA9" w:rsidP="007A4194">
            <w:pPr>
              <w:pStyle w:val="ad"/>
            </w:pPr>
          </w:p>
        </w:tc>
      </w:tr>
      <w:tr w:rsidR="001B76FC" w:rsidTr="001B76FC">
        <w:trPr>
          <w:trHeight w:val="277"/>
        </w:trPr>
        <w:tc>
          <w:tcPr>
            <w:tcW w:w="107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76FC" w:rsidRPr="009B5AA9" w:rsidRDefault="009B5AA9" w:rsidP="007A4194">
            <w:pPr>
              <w:pStyle w:val="ad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ФИО участника</w:t>
            </w: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FC" w:rsidRPr="009B5AA9" w:rsidRDefault="001B76FC" w:rsidP="007A4194">
            <w:pPr>
              <w:pStyle w:val="a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ФИО</w:t>
            </w:r>
            <w:r w:rsidR="009B5AA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B76FC" w:rsidRPr="009B5AA9" w:rsidRDefault="009B5AA9" w:rsidP="007A4194">
            <w:pPr>
              <w:pStyle w:val="a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Контактный телефон*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9B5AA9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B5AA9" w:rsidRDefault="009B5AA9" w:rsidP="007A4194">
            <w:pPr>
              <w:pStyle w:val="a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Электронный адрес*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B5AA9" w:rsidRDefault="009B5AA9" w:rsidP="007A4194">
            <w:pPr>
              <w:pStyle w:val="ad"/>
            </w:pPr>
          </w:p>
        </w:tc>
      </w:tr>
      <w:tr w:rsidR="001B76FC" w:rsidTr="001B76FC">
        <w:trPr>
          <w:trHeight w:val="802"/>
        </w:trPr>
        <w:tc>
          <w:tcPr>
            <w:tcW w:w="3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Контактное лицо по вопросам организации обучения: </w:t>
            </w:r>
          </w:p>
          <w:p w:rsidR="001B76FC" w:rsidRDefault="001B76FC" w:rsidP="007A4194">
            <w:pPr>
              <w:pStyle w:val="ad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ФИО, телефон, адрес электронной почты</w:t>
            </w:r>
          </w:p>
        </w:tc>
        <w:tc>
          <w:tcPr>
            <w:tcW w:w="71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  <w:rPr>
                <w:lang w:val="ru-RU"/>
              </w:rPr>
            </w:pPr>
          </w:p>
        </w:tc>
      </w:tr>
    </w:tbl>
    <w:p w:rsidR="001B76FC" w:rsidRDefault="001B76FC" w:rsidP="001B76FC">
      <w:pPr>
        <w:jc w:val="center"/>
        <w:rPr>
          <w:b/>
          <w:i/>
        </w:rPr>
      </w:pPr>
    </w:p>
    <w:p w:rsidR="001B76FC" w:rsidRDefault="001B76FC" w:rsidP="003F7BAE">
      <w:pPr>
        <w:spacing w:after="0" w:line="240" w:lineRule="auto"/>
        <w:ind w:left="-181"/>
        <w:jc w:val="both"/>
        <w:rPr>
          <w:rFonts w:ascii="Times New Roman" w:hAnsi="Times New Roman"/>
          <w:sz w:val="16"/>
          <w:szCs w:val="16"/>
        </w:rPr>
      </w:pPr>
    </w:p>
    <w:p w:rsidR="009B5AA9" w:rsidRDefault="009B5AA9" w:rsidP="001B76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 Отмеченные поля заполняются обязательно.  </w:t>
      </w:r>
    </w:p>
    <w:p w:rsidR="001B76FC" w:rsidRDefault="009B5AA9" w:rsidP="001B76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="003F7BAE" w:rsidRPr="00B571DB">
        <w:rPr>
          <w:rFonts w:ascii="Times New Roman" w:hAnsi="Times New Roman"/>
          <w:sz w:val="16"/>
          <w:szCs w:val="16"/>
        </w:rPr>
        <w:t xml:space="preserve">Отправляя заполненный бланк заявки в адрес нашей организации, вы подтверждаете свое согласие на получение любым способом, в </w:t>
      </w:r>
      <w:proofErr w:type="spellStart"/>
      <w:r w:rsidR="003F7BAE" w:rsidRPr="00B571DB">
        <w:rPr>
          <w:rFonts w:ascii="Times New Roman" w:hAnsi="Times New Roman"/>
          <w:sz w:val="16"/>
          <w:szCs w:val="16"/>
        </w:rPr>
        <w:t>т.ч</w:t>
      </w:r>
      <w:proofErr w:type="spellEnd"/>
      <w:r w:rsidR="003F7BAE" w:rsidRPr="00B571DB">
        <w:rPr>
          <w:rFonts w:ascii="Times New Roman" w:hAnsi="Times New Roman"/>
          <w:sz w:val="16"/>
          <w:szCs w:val="16"/>
        </w:rPr>
        <w:t xml:space="preserve">. по электронной почте, информации об услугах и мероприятиях, оказываемых и проводимых </w:t>
      </w:r>
      <w:r w:rsidR="000F17E0">
        <w:rPr>
          <w:rFonts w:ascii="Times New Roman" w:hAnsi="Times New Roman"/>
          <w:sz w:val="16"/>
          <w:szCs w:val="16"/>
        </w:rPr>
        <w:t>государственным казенным учреждением Новосибирской области «Управление контрактной системы»</w:t>
      </w:r>
    </w:p>
    <w:p w:rsidR="001B76FC" w:rsidRPr="001B76FC" w:rsidRDefault="001B76FC" w:rsidP="001B76FC">
      <w:pPr>
        <w:rPr>
          <w:rFonts w:ascii="Times New Roman" w:hAnsi="Times New Roman"/>
          <w:sz w:val="16"/>
          <w:szCs w:val="16"/>
        </w:rPr>
      </w:pPr>
    </w:p>
    <w:p w:rsidR="003F7BAE" w:rsidRPr="001B76FC" w:rsidRDefault="001B76FC" w:rsidP="001B76FC">
      <w:pPr>
        <w:tabs>
          <w:tab w:val="left" w:pos="409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sectPr w:rsidR="003F7BAE" w:rsidRPr="001B76FC" w:rsidSect="00F31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76" w:right="386" w:bottom="540" w:left="720" w:header="0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7C9" w:rsidRDefault="004917C9" w:rsidP="003F7BAE">
      <w:pPr>
        <w:spacing w:after="0" w:line="240" w:lineRule="auto"/>
      </w:pPr>
      <w:r>
        <w:separator/>
      </w:r>
    </w:p>
  </w:endnote>
  <w:endnote w:type="continuationSeparator" w:id="0">
    <w:p w:rsidR="004917C9" w:rsidRDefault="004917C9" w:rsidP="003F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0A" w:rsidRDefault="00CA60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59" w:type="pct"/>
      <w:tblInd w:w="-245" w:type="dxa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52"/>
      <w:gridCol w:w="10575"/>
    </w:tblGrid>
    <w:tr w:rsidR="001B76FC" w:rsidRPr="001B76FC" w:rsidTr="00AC68EE">
      <w:trPr>
        <w:trHeight w:val="478"/>
      </w:trPr>
      <w:tc>
        <w:tcPr>
          <w:tcW w:w="161" w:type="pct"/>
        </w:tcPr>
        <w:p w:rsidR="00AA63A0" w:rsidRPr="00C0562D" w:rsidRDefault="00EE692F">
          <w:pPr>
            <w:pStyle w:val="a5"/>
            <w:jc w:val="right"/>
            <w:rPr>
              <w:sz w:val="16"/>
              <w:szCs w:val="16"/>
            </w:rPr>
          </w:pPr>
          <w:r w:rsidRPr="00C0562D">
            <w:rPr>
              <w:sz w:val="16"/>
              <w:szCs w:val="16"/>
            </w:rPr>
            <w:fldChar w:fldCharType="begin"/>
          </w:r>
          <w:r w:rsidRPr="00C0562D">
            <w:rPr>
              <w:sz w:val="16"/>
              <w:szCs w:val="16"/>
            </w:rPr>
            <w:instrText xml:space="preserve"> PAGE   \* MERGEFORMAT </w:instrText>
          </w:r>
          <w:r w:rsidRPr="00C0562D">
            <w:rPr>
              <w:sz w:val="16"/>
              <w:szCs w:val="16"/>
            </w:rPr>
            <w:fldChar w:fldCharType="separate"/>
          </w:r>
          <w:r w:rsidR="00036A48">
            <w:rPr>
              <w:noProof/>
              <w:sz w:val="16"/>
              <w:szCs w:val="16"/>
            </w:rPr>
            <w:t>1</w:t>
          </w:r>
          <w:r w:rsidRPr="00C0562D">
            <w:rPr>
              <w:sz w:val="16"/>
              <w:szCs w:val="16"/>
            </w:rPr>
            <w:fldChar w:fldCharType="end"/>
          </w:r>
        </w:p>
      </w:tc>
      <w:tc>
        <w:tcPr>
          <w:tcW w:w="4839" w:type="pct"/>
        </w:tcPr>
        <w:p w:rsidR="00AA63A0" w:rsidRPr="001B76FC" w:rsidRDefault="00CD11EA" w:rsidP="00496562">
          <w:pPr>
            <w:pStyle w:val="a8"/>
            <w:spacing w:before="0" w:beforeAutospacing="0" w:after="0" w:afterAutospacing="0"/>
            <w:ind w:left="28"/>
            <w:jc w:val="center"/>
            <w:outlineLvl w:val="0"/>
            <w:rPr>
              <w:rStyle w:val="a9"/>
              <w:rFonts w:ascii="Calibri" w:hAnsi="Calibri" w:cs="Tahoma"/>
              <w:color w:val="FF0000"/>
            </w:rPr>
          </w:pPr>
          <w:r>
            <w:rPr>
              <w:rStyle w:val="a9"/>
              <w:rFonts w:ascii="Calibri" w:hAnsi="Calibri" w:cs="Tahoma"/>
              <w:color w:val="FF0000"/>
            </w:rPr>
            <w:t>П</w:t>
          </w:r>
          <w:r w:rsidR="00EE692F" w:rsidRPr="001B76FC">
            <w:rPr>
              <w:rStyle w:val="a9"/>
              <w:rFonts w:ascii="Calibri" w:hAnsi="Calibri" w:cs="Tahoma"/>
              <w:color w:val="FF0000"/>
            </w:rPr>
            <w:t>олучить подробную информацию об обучении</w:t>
          </w:r>
        </w:p>
        <w:p w:rsidR="00AA63A0" w:rsidRPr="00CD11EA" w:rsidRDefault="00036A48" w:rsidP="00036A48">
          <w:pPr>
            <w:tabs>
              <w:tab w:val="left" w:pos="2100"/>
              <w:tab w:val="center" w:pos="5186"/>
            </w:tabs>
            <w:spacing w:after="0"/>
            <w:ind w:left="28"/>
            <w:rPr>
              <w:rFonts w:cs="Tahoma"/>
              <w:b/>
              <w:bCs/>
              <w:color w:val="FF0000"/>
              <w:sz w:val="24"/>
              <w:szCs w:val="24"/>
            </w:rPr>
          </w:pPr>
          <w:r>
            <w:rPr>
              <w:rStyle w:val="a9"/>
              <w:rFonts w:cs="Tahoma"/>
              <w:color w:val="FF0000"/>
              <w:sz w:val="24"/>
              <w:szCs w:val="24"/>
            </w:rPr>
            <w:tab/>
          </w:r>
          <w:bookmarkStart w:id="0" w:name="_GoBack"/>
          <w:bookmarkEnd w:id="0"/>
          <w:r>
            <w:rPr>
              <w:rStyle w:val="a9"/>
              <w:rFonts w:cs="Tahoma"/>
              <w:color w:val="FF0000"/>
              <w:sz w:val="24"/>
              <w:szCs w:val="24"/>
            </w:rPr>
            <w:tab/>
          </w:r>
          <w:r w:rsidR="00CD11EA">
            <w:rPr>
              <w:rStyle w:val="a9"/>
              <w:rFonts w:cs="Tahoma"/>
              <w:color w:val="FF0000"/>
              <w:sz w:val="24"/>
              <w:szCs w:val="24"/>
            </w:rPr>
            <w:t xml:space="preserve">По тел. 383- </w:t>
          </w:r>
          <w:r w:rsidR="00C64F2A">
            <w:rPr>
              <w:rStyle w:val="a9"/>
              <w:rFonts w:cs="Tahoma"/>
              <w:color w:val="FF0000"/>
              <w:sz w:val="24"/>
              <w:szCs w:val="24"/>
            </w:rPr>
            <w:t>359</w:t>
          </w:r>
          <w:r w:rsidR="00CD11EA">
            <w:rPr>
              <w:rStyle w:val="a9"/>
              <w:rFonts w:cs="Tahoma"/>
              <w:color w:val="FF0000"/>
              <w:sz w:val="24"/>
              <w:szCs w:val="24"/>
            </w:rPr>
            <w:t xml:space="preserve">-66-00 (доп. </w:t>
          </w:r>
          <w:r w:rsidR="00C64F2A">
            <w:rPr>
              <w:rStyle w:val="a9"/>
              <w:rFonts w:cs="Tahoma"/>
              <w:color w:val="FF0000"/>
              <w:sz w:val="24"/>
              <w:szCs w:val="24"/>
            </w:rPr>
            <w:t>6005,</w:t>
          </w:r>
          <w:r w:rsidR="00CD11EA">
            <w:rPr>
              <w:rStyle w:val="a9"/>
              <w:rFonts w:cs="Tahoma"/>
              <w:color w:val="FF0000"/>
              <w:sz w:val="24"/>
              <w:szCs w:val="24"/>
            </w:rPr>
            <w:t>6006</w:t>
          </w:r>
          <w:r w:rsidR="00C64F2A">
            <w:rPr>
              <w:rStyle w:val="a9"/>
              <w:rFonts w:cs="Tahoma"/>
              <w:color w:val="FF0000"/>
              <w:sz w:val="24"/>
              <w:szCs w:val="24"/>
            </w:rPr>
            <w:t>,6007)</w:t>
          </w:r>
          <w:r w:rsidR="00EE692F" w:rsidRPr="001B76FC">
            <w:rPr>
              <w:rStyle w:val="a9"/>
              <w:rFonts w:cs="Tahoma"/>
              <w:color w:val="FF0000"/>
              <w:sz w:val="24"/>
              <w:szCs w:val="24"/>
            </w:rPr>
            <w:t xml:space="preserve"> </w:t>
          </w:r>
        </w:p>
      </w:tc>
    </w:tr>
  </w:tbl>
  <w:p w:rsidR="00AA63A0" w:rsidRPr="0033285B" w:rsidRDefault="004917C9">
    <w:pPr>
      <w:pStyle w:val="a5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0A" w:rsidRDefault="00CA60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7C9" w:rsidRDefault="004917C9" w:rsidP="003F7BAE">
      <w:pPr>
        <w:spacing w:after="0" w:line="240" w:lineRule="auto"/>
      </w:pPr>
      <w:r>
        <w:separator/>
      </w:r>
    </w:p>
  </w:footnote>
  <w:footnote w:type="continuationSeparator" w:id="0">
    <w:p w:rsidR="004917C9" w:rsidRDefault="004917C9" w:rsidP="003F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0A" w:rsidRDefault="00CA60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14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2410"/>
      <w:gridCol w:w="8363"/>
    </w:tblGrid>
    <w:tr w:rsidR="00E56D1A" w:rsidRPr="00537953" w:rsidTr="00E56D1A">
      <w:tc>
        <w:tcPr>
          <w:tcW w:w="241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AA63A0" w:rsidRPr="00537953" w:rsidRDefault="00635D38" w:rsidP="00AA63A0">
          <w:pPr>
            <w:spacing w:after="0" w:line="240" w:lineRule="auto"/>
          </w:pPr>
          <w:r w:rsidRPr="00635D38">
            <w:rPr>
              <w:noProof/>
              <w:lang w:eastAsia="ru-RU"/>
            </w:rPr>
            <w:drawing>
              <wp:inline distT="0" distB="0" distL="0" distR="0">
                <wp:extent cx="1524000" cy="1524000"/>
                <wp:effectExtent l="0" t="0" r="0" b="0"/>
                <wp:docPr id="6" name="Рисунок 6" descr="C:\Users\dobryak_ao\Desktop\Платное обучение\УКСИС_логотип_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obryak_ao\Desktop\Платное обучение\УКСИС_логотип_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tcBorders>
            <w:top w:val="nil"/>
            <w:left w:val="nil"/>
            <w:bottom w:val="nil"/>
            <w:right w:val="nil"/>
          </w:tcBorders>
        </w:tcPr>
        <w:p w:rsidR="00AA63A0" w:rsidRPr="00C11A72" w:rsidRDefault="004917C9" w:rsidP="00E56D1A">
          <w:pPr>
            <w:tabs>
              <w:tab w:val="left" w:pos="8147"/>
            </w:tabs>
            <w:spacing w:after="0" w:line="240" w:lineRule="auto"/>
            <w:ind w:left="-108" w:right="-109" w:firstLine="1"/>
            <w:rPr>
              <w:noProof/>
              <w:sz w:val="26"/>
              <w:szCs w:val="26"/>
              <w:lang w:eastAsia="ru-RU"/>
            </w:rPr>
          </w:pPr>
        </w:p>
        <w:p w:rsidR="00C11A72" w:rsidRPr="00C11A72" w:rsidRDefault="00C11A72" w:rsidP="00E56D1A">
          <w:pPr>
            <w:tabs>
              <w:tab w:val="left" w:pos="8147"/>
            </w:tabs>
            <w:spacing w:after="0" w:line="240" w:lineRule="auto"/>
            <w:ind w:left="-108" w:right="-109" w:firstLine="1"/>
            <w:rPr>
              <w:noProof/>
              <w:sz w:val="26"/>
              <w:szCs w:val="26"/>
              <w:lang w:eastAsia="ru-RU"/>
            </w:rPr>
          </w:pPr>
        </w:p>
        <w:p w:rsidR="00C11A72" w:rsidRPr="00B67A69" w:rsidRDefault="00C11A72" w:rsidP="00E56D1A">
          <w:pPr>
            <w:tabs>
              <w:tab w:val="left" w:pos="8147"/>
            </w:tabs>
            <w:spacing w:after="0" w:line="240" w:lineRule="auto"/>
            <w:ind w:right="-109" w:firstLine="1"/>
            <w:jc w:val="center"/>
            <w:rPr>
              <w:sz w:val="30"/>
              <w:szCs w:val="30"/>
            </w:rPr>
          </w:pPr>
          <w:r w:rsidRPr="00E56D1A">
            <w:rPr>
              <w:b/>
              <w:noProof/>
              <w:color w:val="0070C0"/>
              <w:sz w:val="29"/>
              <w:szCs w:val="29"/>
              <w:lang w:eastAsia="ru-RU"/>
              <w14:shadow w14:blurRad="50800" w14:dist="38100" w14:dir="10800000" w14:sx="100000" w14:sy="100000" w14:kx="0" w14:ky="0" w14:algn="r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 xml:space="preserve">Государственное казенное учреждение Новосибирской области </w:t>
          </w:r>
          <w:r w:rsidRPr="00E56D1A">
            <w:rPr>
              <w:b/>
              <w:noProof/>
              <w:color w:val="0070C0"/>
              <w:sz w:val="30"/>
              <w:szCs w:val="30"/>
              <w:lang w:eastAsia="ru-RU"/>
              <w14:shadow w14:blurRad="50800" w14:dist="38100" w14:dir="10800000" w14:sx="100000" w14:sy="100000" w14:kx="0" w14:ky="0" w14:algn="r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>«УПРАВЛЕНИЕ КОНТРАКТНОЙ СИСТЕМЫ»</w:t>
          </w:r>
        </w:p>
      </w:tc>
    </w:tr>
    <w:tr w:rsidR="00E56D1A" w:rsidRPr="00537953" w:rsidTr="00E56D1A">
      <w:trPr>
        <w:trHeight w:val="563"/>
      </w:trPr>
      <w:tc>
        <w:tcPr>
          <w:tcW w:w="2410" w:type="dxa"/>
          <w:vMerge/>
          <w:tcBorders>
            <w:top w:val="nil"/>
            <w:left w:val="nil"/>
            <w:bottom w:val="nil"/>
            <w:right w:val="nil"/>
          </w:tcBorders>
        </w:tcPr>
        <w:p w:rsidR="00AA63A0" w:rsidRPr="00537953" w:rsidRDefault="004917C9" w:rsidP="00AA63A0">
          <w:pPr>
            <w:spacing w:after="0" w:line="240" w:lineRule="auto"/>
          </w:pPr>
        </w:p>
      </w:tc>
      <w:tc>
        <w:tcPr>
          <w:tcW w:w="8363" w:type="dxa"/>
          <w:tcBorders>
            <w:top w:val="nil"/>
            <w:left w:val="nil"/>
            <w:bottom w:val="nil"/>
            <w:right w:val="nil"/>
          </w:tcBorders>
        </w:tcPr>
        <w:p w:rsidR="000B0980" w:rsidRPr="00C11A72" w:rsidRDefault="00EE692F" w:rsidP="00E56D1A">
          <w:pPr>
            <w:tabs>
              <w:tab w:val="center" w:pos="3675"/>
              <w:tab w:val="right" w:pos="7350"/>
              <w:tab w:val="left" w:pos="8147"/>
            </w:tabs>
            <w:spacing w:after="0" w:line="240" w:lineRule="auto"/>
            <w:ind w:left="176" w:right="-109" w:firstLine="1"/>
            <w:jc w:val="center"/>
            <w:rPr>
              <w:b/>
              <w:color w:val="0070C0"/>
              <w:sz w:val="20"/>
              <w:szCs w:val="20"/>
            </w:rPr>
          </w:pPr>
          <w:r w:rsidRPr="00C11A72">
            <w:rPr>
              <w:b/>
              <w:color w:val="0070C0"/>
              <w:sz w:val="20"/>
              <w:szCs w:val="20"/>
            </w:rPr>
            <w:t>тел.: (383</w:t>
          </w:r>
          <w:r w:rsidR="00CA600A">
            <w:rPr>
              <w:b/>
              <w:color w:val="0070C0"/>
              <w:sz w:val="20"/>
              <w:szCs w:val="20"/>
            </w:rPr>
            <w:t>)359</w:t>
          </w:r>
          <w:r w:rsidR="00C11A72" w:rsidRPr="00C11A72">
            <w:rPr>
              <w:b/>
              <w:bCs/>
              <w:color w:val="0070C0"/>
              <w:sz w:val="20"/>
              <w:szCs w:val="20"/>
            </w:rPr>
            <w:t>-66-00</w:t>
          </w:r>
          <w:r w:rsidR="00DE5BDA">
            <w:rPr>
              <w:b/>
              <w:bCs/>
              <w:color w:val="0070C0"/>
              <w:sz w:val="20"/>
              <w:szCs w:val="20"/>
            </w:rPr>
            <w:t xml:space="preserve"> (доп. </w:t>
          </w:r>
          <w:r w:rsidR="00420D1F">
            <w:rPr>
              <w:b/>
              <w:bCs/>
              <w:color w:val="0070C0"/>
              <w:sz w:val="20"/>
              <w:szCs w:val="20"/>
            </w:rPr>
            <w:t xml:space="preserve">6005, </w:t>
          </w:r>
          <w:r w:rsidR="00DE5BDA">
            <w:rPr>
              <w:b/>
              <w:bCs/>
              <w:color w:val="0070C0"/>
              <w:sz w:val="20"/>
              <w:szCs w:val="20"/>
            </w:rPr>
            <w:t>6006</w:t>
          </w:r>
          <w:r w:rsidR="00CA600A">
            <w:rPr>
              <w:b/>
              <w:bCs/>
              <w:color w:val="0070C0"/>
              <w:sz w:val="20"/>
              <w:szCs w:val="20"/>
            </w:rPr>
            <w:t>,</w:t>
          </w:r>
          <w:r w:rsidR="00420D1F">
            <w:rPr>
              <w:b/>
              <w:bCs/>
              <w:color w:val="0070C0"/>
              <w:sz w:val="20"/>
              <w:szCs w:val="20"/>
            </w:rPr>
            <w:t>6007)</w:t>
          </w:r>
        </w:p>
        <w:p w:rsidR="00AA63A0" w:rsidRPr="00C11A72" w:rsidRDefault="00C11A72" w:rsidP="00E56D1A">
          <w:pPr>
            <w:tabs>
              <w:tab w:val="center" w:pos="3675"/>
              <w:tab w:val="right" w:pos="7350"/>
              <w:tab w:val="left" w:pos="8147"/>
            </w:tabs>
            <w:spacing w:after="0" w:line="240" w:lineRule="auto"/>
            <w:ind w:left="-108" w:right="-109" w:firstLine="1"/>
            <w:jc w:val="center"/>
            <w:rPr>
              <w:b/>
              <w:sz w:val="26"/>
              <w:szCs w:val="26"/>
            </w:rPr>
          </w:pPr>
          <w:proofErr w:type="spellStart"/>
          <w:r w:rsidRPr="00C11A72">
            <w:rPr>
              <w:b/>
              <w:color w:val="0070C0"/>
              <w:sz w:val="20"/>
              <w:szCs w:val="20"/>
              <w:lang w:val="en-US"/>
            </w:rPr>
            <w:t>uksis</w:t>
          </w:r>
          <w:proofErr w:type="spellEnd"/>
          <w:r w:rsidR="00EE692F" w:rsidRPr="00C11A72">
            <w:rPr>
              <w:b/>
              <w:color w:val="0070C0"/>
              <w:sz w:val="20"/>
              <w:szCs w:val="20"/>
            </w:rPr>
            <w:t>@</w:t>
          </w:r>
          <w:proofErr w:type="spellStart"/>
          <w:r w:rsidR="00EE692F" w:rsidRPr="00C11A72">
            <w:rPr>
              <w:b/>
              <w:color w:val="0070C0"/>
              <w:sz w:val="20"/>
              <w:szCs w:val="20"/>
            </w:rPr>
            <w:t>zakaz</w:t>
          </w:r>
          <w:r w:rsidRPr="00C11A72">
            <w:rPr>
              <w:b/>
              <w:color w:val="0070C0"/>
              <w:sz w:val="20"/>
              <w:szCs w:val="20"/>
              <w:lang w:val="en-US"/>
            </w:rPr>
            <w:t>nso</w:t>
          </w:r>
          <w:proofErr w:type="spellEnd"/>
          <w:r w:rsidR="00EE692F" w:rsidRPr="00C11A72">
            <w:rPr>
              <w:b/>
              <w:color w:val="0070C0"/>
              <w:sz w:val="20"/>
              <w:szCs w:val="20"/>
            </w:rPr>
            <w:t>.</w:t>
          </w:r>
          <w:proofErr w:type="spellStart"/>
          <w:r w:rsidR="00EE692F" w:rsidRPr="00C11A72">
            <w:rPr>
              <w:b/>
              <w:color w:val="0070C0"/>
              <w:sz w:val="20"/>
              <w:szCs w:val="20"/>
            </w:rPr>
            <w:t>ru</w:t>
          </w:r>
          <w:proofErr w:type="spellEnd"/>
          <w:r w:rsidR="00EE692F" w:rsidRPr="00C11A72">
            <w:rPr>
              <w:b/>
              <w:color w:val="0070C0"/>
              <w:sz w:val="20"/>
              <w:szCs w:val="20"/>
            </w:rPr>
            <w:t xml:space="preserve">, </w:t>
          </w:r>
          <w:hyperlink r:id="rId2" w:history="1">
            <w:r w:rsidRPr="00C11A72">
              <w:rPr>
                <w:rStyle w:val="a7"/>
                <w:b/>
                <w:color w:val="0070C0"/>
                <w:sz w:val="20"/>
                <w:szCs w:val="20"/>
              </w:rPr>
              <w:t>http://</w:t>
            </w:r>
            <w:proofErr w:type="spellStart"/>
            <w:r w:rsidRPr="00C11A72">
              <w:rPr>
                <w:rStyle w:val="a7"/>
                <w:b/>
                <w:color w:val="0070C0"/>
                <w:sz w:val="20"/>
                <w:szCs w:val="20"/>
                <w:lang w:val="en-US"/>
              </w:rPr>
              <w:t>uksis</w:t>
            </w:r>
            <w:proofErr w:type="spellEnd"/>
            <w:r w:rsidRPr="00C11A72">
              <w:rPr>
                <w:rStyle w:val="a7"/>
                <w:b/>
                <w:color w:val="0070C0"/>
                <w:sz w:val="20"/>
                <w:szCs w:val="20"/>
              </w:rPr>
              <w:t>.</w:t>
            </w:r>
            <w:proofErr w:type="spellStart"/>
            <w:r w:rsidRPr="00C11A72">
              <w:rPr>
                <w:rStyle w:val="a7"/>
                <w:b/>
                <w:color w:val="0070C0"/>
                <w:sz w:val="20"/>
                <w:szCs w:val="20"/>
                <w:lang w:val="en-US"/>
              </w:rPr>
              <w:t>nso</w:t>
            </w:r>
            <w:proofErr w:type="spellEnd"/>
            <w:r w:rsidRPr="00C11A72">
              <w:rPr>
                <w:rStyle w:val="a7"/>
                <w:b/>
                <w:color w:val="0070C0"/>
                <w:sz w:val="20"/>
                <w:szCs w:val="20"/>
              </w:rPr>
              <w:t>.</w:t>
            </w:r>
            <w:proofErr w:type="spellStart"/>
            <w:r w:rsidRPr="00C11A72">
              <w:rPr>
                <w:rStyle w:val="a7"/>
                <w:b/>
                <w:color w:val="0070C0"/>
                <w:sz w:val="20"/>
                <w:szCs w:val="20"/>
              </w:rPr>
              <w:t>ru</w:t>
            </w:r>
            <w:proofErr w:type="spellEnd"/>
          </w:hyperlink>
        </w:p>
      </w:tc>
    </w:tr>
  </w:tbl>
  <w:p w:rsidR="00AA63A0" w:rsidRPr="00E7247E" w:rsidRDefault="004917C9" w:rsidP="00AA63A0">
    <w:pPr>
      <w:pStyle w:val="a3"/>
      <w:ind w:left="-1134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0A" w:rsidRDefault="00CA60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5752"/>
    <w:multiLevelType w:val="hybridMultilevel"/>
    <w:tmpl w:val="7AF2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AE"/>
    <w:rsid w:val="00036A48"/>
    <w:rsid w:val="00053E68"/>
    <w:rsid w:val="000F17E0"/>
    <w:rsid w:val="001B76FC"/>
    <w:rsid w:val="00210CF2"/>
    <w:rsid w:val="00235AD0"/>
    <w:rsid w:val="002653FB"/>
    <w:rsid w:val="0027039B"/>
    <w:rsid w:val="00270959"/>
    <w:rsid w:val="002A10B5"/>
    <w:rsid w:val="002A773B"/>
    <w:rsid w:val="002B509F"/>
    <w:rsid w:val="002F5A88"/>
    <w:rsid w:val="00360163"/>
    <w:rsid w:val="003F7BAE"/>
    <w:rsid w:val="003F7E0D"/>
    <w:rsid w:val="00420D1F"/>
    <w:rsid w:val="004248D5"/>
    <w:rsid w:val="004917C9"/>
    <w:rsid w:val="0049339D"/>
    <w:rsid w:val="0053535E"/>
    <w:rsid w:val="005C0BEF"/>
    <w:rsid w:val="00635D38"/>
    <w:rsid w:val="00884D77"/>
    <w:rsid w:val="008C564B"/>
    <w:rsid w:val="008C63F2"/>
    <w:rsid w:val="009B5AA9"/>
    <w:rsid w:val="00AB3685"/>
    <w:rsid w:val="00B633BD"/>
    <w:rsid w:val="00B67A69"/>
    <w:rsid w:val="00C11A72"/>
    <w:rsid w:val="00C64F2A"/>
    <w:rsid w:val="00C66E63"/>
    <w:rsid w:val="00CA600A"/>
    <w:rsid w:val="00CD11EA"/>
    <w:rsid w:val="00CF4AA8"/>
    <w:rsid w:val="00D55B5B"/>
    <w:rsid w:val="00DA79F0"/>
    <w:rsid w:val="00DB6AE2"/>
    <w:rsid w:val="00DE5BDA"/>
    <w:rsid w:val="00E56D1A"/>
    <w:rsid w:val="00E72544"/>
    <w:rsid w:val="00ED1A30"/>
    <w:rsid w:val="00E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598FA"/>
  <w15:chartTrackingRefBased/>
  <w15:docId w15:val="{88F711E7-D777-4EBA-8D43-50612F6D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B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F7BAE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3F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F7BAE"/>
    <w:rPr>
      <w:rFonts w:ascii="Calibri" w:eastAsia="Calibri" w:hAnsi="Calibri" w:cs="Times New Roman"/>
    </w:rPr>
  </w:style>
  <w:style w:type="character" w:styleId="a7">
    <w:name w:val="Hyperlink"/>
    <w:unhideWhenUsed/>
    <w:rsid w:val="003F7BAE"/>
    <w:rPr>
      <w:color w:val="0000FF"/>
      <w:u w:val="single"/>
    </w:rPr>
  </w:style>
  <w:style w:type="paragraph" w:styleId="a8">
    <w:name w:val="Normal (Web)"/>
    <w:basedOn w:val="a"/>
    <w:rsid w:val="003F7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3F7BAE"/>
    <w:rPr>
      <w:b/>
      <w:bCs/>
    </w:rPr>
  </w:style>
  <w:style w:type="paragraph" w:styleId="aa">
    <w:name w:val="No Spacing"/>
    <w:qFormat/>
    <w:rsid w:val="003F7BA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1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A72"/>
    <w:rPr>
      <w:rFonts w:ascii="Segoe UI" w:eastAsia="Calibri" w:hAnsi="Segoe UI" w:cs="Segoe UI"/>
      <w:sz w:val="18"/>
      <w:szCs w:val="18"/>
    </w:rPr>
  </w:style>
  <w:style w:type="paragraph" w:styleId="ad">
    <w:name w:val="Body Text"/>
    <w:basedOn w:val="a"/>
    <w:link w:val="ae"/>
    <w:unhideWhenUsed/>
    <w:rsid w:val="001B76F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e">
    <w:name w:val="Основной текст Знак"/>
    <w:basedOn w:val="a0"/>
    <w:link w:val="ad"/>
    <w:rsid w:val="001B76F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">
    <w:name w:val="Body Text Indent"/>
    <w:basedOn w:val="a"/>
    <w:link w:val="af0"/>
    <w:uiPriority w:val="99"/>
    <w:semiHidden/>
    <w:unhideWhenUsed/>
    <w:rsid w:val="001B76F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B7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B76F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f2">
    <w:name w:val="Table Grid"/>
    <w:basedOn w:val="a1"/>
    <w:uiPriority w:val="39"/>
    <w:rsid w:val="001B76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uksis.ns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D3F85-07C1-4282-92C7-AAB58598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"УКСиС"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Добряк Александр Олегович</dc:creator>
  <cp:keywords/>
  <dc:description/>
  <cp:lastModifiedBy>Дементьева Ольга Владимировна</cp:lastModifiedBy>
  <cp:revision>8</cp:revision>
  <cp:lastPrinted>2016-03-10T09:01:00Z</cp:lastPrinted>
  <dcterms:created xsi:type="dcterms:W3CDTF">2017-08-22T09:07:00Z</dcterms:created>
  <dcterms:modified xsi:type="dcterms:W3CDTF">2017-08-22T09:20:00Z</dcterms:modified>
</cp:coreProperties>
</file>