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7DB" w:rsidRDefault="00A243EC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Паспорт региональной программы Новосибирской области</w:t>
      </w:r>
    </w:p>
    <w:p w:rsidR="008A47DB" w:rsidRDefault="00A243EC">
      <w:pPr>
        <w:spacing w:before="110" w:after="0" w:line="240" w:lineRule="auto"/>
        <w:ind w:right="-29"/>
        <w:jc w:val="center"/>
        <w:rPr>
          <w:rFonts w:ascii="Times New Roman" w:hAnsi="Times New Roman"/>
          <w:b/>
          <w:sz w:val="28"/>
          <w:highlight w:val="white"/>
          <w:u w:val="single"/>
        </w:rPr>
      </w:pPr>
      <w:r>
        <w:rPr>
          <w:rFonts w:ascii="Times New Roman" w:hAnsi="Times New Roman"/>
          <w:b/>
          <w:sz w:val="28"/>
          <w:highlight w:val="white"/>
          <w:u w:val="single"/>
        </w:rPr>
        <w:t>«Поддержка и продвижение местных брендов»</w:t>
      </w:r>
    </w:p>
    <w:p w:rsidR="008A47DB" w:rsidRDefault="008A47DB">
      <w:pPr>
        <w:spacing w:before="110" w:after="0" w:line="240" w:lineRule="auto"/>
        <w:ind w:right="-29"/>
        <w:jc w:val="center"/>
        <w:rPr>
          <w:rFonts w:ascii="Times New Roman" w:hAnsi="Times New Roman"/>
          <w:sz w:val="16"/>
          <w:highlight w:val="white"/>
        </w:rPr>
      </w:pPr>
    </w:p>
    <w:p w:rsidR="008A47DB" w:rsidRDefault="00A243EC">
      <w:pPr>
        <w:pStyle w:val="af2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Основные положения</w:t>
      </w:r>
    </w:p>
    <w:p w:rsidR="008A47DB" w:rsidRDefault="008A47DB">
      <w:pPr>
        <w:pStyle w:val="af2"/>
        <w:spacing w:after="0" w:line="240" w:lineRule="auto"/>
        <w:rPr>
          <w:rFonts w:ascii="Times New Roman" w:hAnsi="Times New Roman"/>
          <w:sz w:val="28"/>
          <w:highlight w:val="white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30"/>
        <w:gridCol w:w="3192"/>
        <w:gridCol w:w="3967"/>
        <w:gridCol w:w="2979"/>
      </w:tblGrid>
      <w:tr w:rsidR="008A47DB"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Краткое наименование программы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«Поддержка брендов»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widowControl w:val="0"/>
              <w:spacing w:after="0" w:line="240" w:lineRule="auto"/>
              <w:ind w:left="105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Срок начала и окончания программы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 этап: 2024-2026 гг.</w:t>
            </w:r>
          </w:p>
          <w:p w:rsidR="008A47DB" w:rsidRDefault="00A243EC">
            <w:pPr>
              <w:spacing w:after="0" w:line="240" w:lineRule="auto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 этап: 2027-2030 гг.</w:t>
            </w:r>
          </w:p>
        </w:tc>
      </w:tr>
      <w:tr w:rsidR="008A47DB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Куратор программы</w:t>
            </w:r>
          </w:p>
        </w:tc>
        <w:tc>
          <w:tcPr>
            <w:tcW w:w="10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sz w:val="28"/>
                <w:highlight w:val="white"/>
              </w:rPr>
            </w:pPr>
            <w:proofErr w:type="spellStart"/>
            <w:r>
              <w:rPr>
                <w:rFonts w:ascii="Times New Roman" w:hAnsi="Times New Roman"/>
                <w:sz w:val="28"/>
                <w:highlight w:val="white"/>
              </w:rPr>
              <w:t>Клемешов</w:t>
            </w:r>
            <w:proofErr w:type="spellEnd"/>
            <w:r>
              <w:rPr>
                <w:rFonts w:ascii="Times New Roman" w:hAnsi="Times New Roman"/>
                <w:sz w:val="28"/>
                <w:highlight w:val="white"/>
              </w:rPr>
              <w:t xml:space="preserve"> Олег Петрович</w:t>
            </w:r>
          </w:p>
        </w:tc>
      </w:tr>
      <w:tr w:rsidR="008A47DB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Руководитель программы</w:t>
            </w:r>
          </w:p>
        </w:tc>
        <w:tc>
          <w:tcPr>
            <w:tcW w:w="10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Гончаров Андрей Александрович</w:t>
            </w:r>
          </w:p>
        </w:tc>
      </w:tr>
      <w:tr w:rsidR="008A47DB">
        <w:trPr>
          <w:trHeight w:val="1236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ind w:left="5" w:right="1128" w:hanging="5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Исполнители и соисполнители мероприятий программы</w:t>
            </w:r>
          </w:p>
        </w:tc>
        <w:tc>
          <w:tcPr>
            <w:tcW w:w="10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Министерство экономического развития Новосибирской области, министерство промышленности</w:t>
            </w:r>
            <w:r>
              <w:rPr>
                <w:rFonts w:ascii="Times New Roman" w:hAnsi="Times New Roman"/>
                <w:sz w:val="28"/>
                <w:highlight w:val="white"/>
              </w:rPr>
              <w:t>‚ торговли и развития предпринимательства Новосибирской области</w:t>
            </w:r>
          </w:p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Министерство экономического развития Новосибирской области</w:t>
            </w:r>
          </w:p>
        </w:tc>
      </w:tr>
      <w:tr w:rsidR="008A47DB">
        <w:trPr>
          <w:trHeight w:val="580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Цели региональной программы Новосибирской области</w:t>
            </w:r>
          </w:p>
        </w:tc>
        <w:tc>
          <w:tcPr>
            <w:tcW w:w="10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Цель «Формирование нового формата продвижения местных брендов, их популяризации на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 внутреннем и внешних рынках, создание благоприятных условий для субъектов предпринимательства»</w:t>
            </w:r>
          </w:p>
        </w:tc>
      </w:tr>
      <w:tr w:rsidR="008A47DB">
        <w:trPr>
          <w:trHeight w:val="1177"/>
        </w:trPr>
        <w:tc>
          <w:tcPr>
            <w:tcW w:w="50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Задачи (направления) региональной программы Новосибирской области</w:t>
            </w:r>
          </w:p>
        </w:tc>
        <w:tc>
          <w:tcPr>
            <w:tcW w:w="101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Задача 1 «Создание условий для предоставления государственной поддержки субъектам малого и среднего предпринимательства и </w:t>
            </w:r>
            <w:proofErr w:type="spellStart"/>
            <w:r>
              <w:rPr>
                <w:rFonts w:ascii="Times New Roman" w:hAnsi="Times New Roman"/>
                <w:sz w:val="28"/>
                <w:highlight w:val="white"/>
              </w:rPr>
              <w:t>самозанятым</w:t>
            </w:r>
            <w:proofErr w:type="spellEnd"/>
            <w:r>
              <w:rPr>
                <w:rFonts w:ascii="Times New Roman" w:hAnsi="Times New Roman"/>
                <w:sz w:val="28"/>
                <w:highlight w:val="white"/>
              </w:rPr>
              <w:t xml:space="preserve"> гражданам по продвижению местных брендов». </w:t>
            </w:r>
          </w:p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Задача 2 «Создание условий для предоставления государственной поддержки субъек</w:t>
            </w:r>
            <w:r>
              <w:rPr>
                <w:rFonts w:ascii="Times New Roman" w:hAnsi="Times New Roman"/>
                <w:sz w:val="28"/>
                <w:highlight w:val="white"/>
              </w:rPr>
              <w:t>там деятельности в сфере промышленности, относящихся к категории местных брендов».</w:t>
            </w:r>
          </w:p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Задача 3 «Создание условий для развития </w:t>
            </w:r>
            <w:proofErr w:type="spellStart"/>
            <w:r>
              <w:rPr>
                <w:rFonts w:ascii="Times New Roman" w:hAnsi="Times New Roman"/>
                <w:sz w:val="28"/>
                <w:highlight w:val="white"/>
              </w:rPr>
              <w:t>многоформатной</w:t>
            </w:r>
            <w:proofErr w:type="spellEnd"/>
            <w:r>
              <w:rPr>
                <w:rFonts w:ascii="Times New Roman" w:hAnsi="Times New Roman"/>
                <w:sz w:val="28"/>
                <w:highlight w:val="white"/>
              </w:rPr>
              <w:t xml:space="preserve"> инфраструктуры торговли, обеспечивающей возможность по продвижению местных брендов».</w:t>
            </w:r>
          </w:p>
          <w:p w:rsidR="008A47DB" w:rsidRDefault="00A243EC">
            <w:pPr>
              <w:spacing w:after="0" w:line="240" w:lineRule="auto"/>
              <w:jc w:val="both"/>
              <w:rPr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Задача 4 «Привлечение инвестиций </w:t>
            </w:r>
            <w:r>
              <w:rPr>
                <w:rFonts w:ascii="Times New Roman" w:hAnsi="Times New Roman"/>
                <w:sz w:val="28"/>
                <w:highlight w:val="white"/>
              </w:rPr>
              <w:t>на территорию Новосибирской области».</w:t>
            </w:r>
          </w:p>
        </w:tc>
      </w:tr>
      <w:tr w:rsidR="008A47DB">
        <w:trPr>
          <w:trHeight w:val="491"/>
        </w:trPr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Объемы финансового обеспечения за счет средств областного бюджета за весь период реализации</w:t>
            </w:r>
          </w:p>
        </w:tc>
        <w:tc>
          <w:tcPr>
            <w:tcW w:w="101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40" w:type="dxa"/>
              <w:right w:w="40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818 863,4 тыс. рублей</w:t>
            </w:r>
          </w:p>
        </w:tc>
      </w:tr>
      <w:tr w:rsidR="008A47DB"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ind w:left="5" w:right="1128" w:hanging="5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Разработчик паспорта программы</w:t>
            </w:r>
          </w:p>
        </w:tc>
        <w:tc>
          <w:tcPr>
            <w:tcW w:w="101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Министерство экономического развития Новосибирской области, министерство промышленности‚ торговли и развития предпринимательства Новосибирской области</w:t>
            </w:r>
          </w:p>
        </w:tc>
      </w:tr>
    </w:tbl>
    <w:p w:rsidR="008A47DB" w:rsidRDefault="00A243EC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lastRenderedPageBreak/>
        <w:t>2. Показатели региональной программы</w:t>
      </w:r>
    </w:p>
    <w:p w:rsidR="008A47DB" w:rsidRDefault="008A47DB">
      <w:pPr>
        <w:spacing w:after="0" w:line="240" w:lineRule="auto"/>
        <w:rPr>
          <w:rFonts w:ascii="Times New Roman" w:hAnsi="Times New Roman"/>
          <w:sz w:val="28"/>
          <w:highlight w:val="white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04"/>
        <w:gridCol w:w="1417"/>
        <w:gridCol w:w="1417"/>
        <w:gridCol w:w="1559"/>
        <w:gridCol w:w="1276"/>
        <w:gridCol w:w="850"/>
        <w:gridCol w:w="849"/>
        <w:gridCol w:w="850"/>
        <w:gridCol w:w="850"/>
        <w:gridCol w:w="9"/>
        <w:gridCol w:w="842"/>
        <w:gridCol w:w="854"/>
        <w:gridCol w:w="990"/>
        <w:gridCol w:w="853"/>
      </w:tblGrid>
      <w:tr w:rsidR="008A47DB">
        <w:trPr>
          <w:trHeight w:val="223"/>
        </w:trPr>
        <w:tc>
          <w:tcPr>
            <w:tcW w:w="1512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Цель программы</w:t>
            </w:r>
            <w:r>
              <w:rPr>
                <w:highlight w:val="white"/>
              </w:rPr>
              <w:t xml:space="preserve"> «</w:t>
            </w:r>
            <w:r>
              <w:rPr>
                <w:rFonts w:ascii="Times New Roman" w:hAnsi="Times New Roman"/>
                <w:sz w:val="28"/>
                <w:highlight w:val="white"/>
              </w:rPr>
              <w:t>Поддержка и продвижение брендов Новосибирской области на внутреннем и международном рынках»</w:t>
            </w:r>
          </w:p>
        </w:tc>
      </w:tr>
      <w:tr w:rsidR="008A47DB">
        <w:trPr>
          <w:trHeight w:val="322"/>
        </w:trPr>
        <w:tc>
          <w:tcPr>
            <w:tcW w:w="1512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8A47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</w:tr>
      <w:tr w:rsidR="008A47DB">
        <w:trPr>
          <w:trHeight w:val="447"/>
        </w:trPr>
        <w:tc>
          <w:tcPr>
            <w:tcW w:w="15120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Показатели программы и их значения по годам</w:t>
            </w:r>
          </w:p>
        </w:tc>
      </w:tr>
      <w:tr w:rsidR="008A47DB">
        <w:trPr>
          <w:trHeight w:val="1007"/>
        </w:trPr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Единица измерения </w:t>
            </w:r>
          </w:p>
          <w:p w:rsidR="008A47DB" w:rsidRDefault="00A243EC">
            <w:pPr>
              <w:spacing w:after="0" w:line="240" w:lineRule="auto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по ОКЕИ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Тип показателя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highlight w:val="white"/>
              </w:rPr>
              <w:t>Ответственный за достижение показателя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Базовое значение</w:t>
            </w:r>
          </w:p>
        </w:tc>
        <w:tc>
          <w:tcPr>
            <w:tcW w:w="6097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Период, год</w:t>
            </w:r>
          </w:p>
        </w:tc>
      </w:tr>
      <w:tr w:rsidR="008A47DB">
        <w:trPr>
          <w:trHeight w:val="177"/>
        </w:trPr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A47DB" w:rsidRDefault="008A47DB"/>
        </w:tc>
        <w:tc>
          <w:tcPr>
            <w:tcW w:w="141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8A47DB"/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8A47DB"/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8A47DB"/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год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2024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2025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2026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2027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2028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2029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2030</w:t>
            </w:r>
          </w:p>
        </w:tc>
      </w:tr>
      <w:tr w:rsidR="008A47DB">
        <w:trPr>
          <w:trHeight w:val="478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pStyle w:val="ConsPlusNormal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1. Количество субъектов малого и среднего предпринимательства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самозанятых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 граждан, получивших государственную поддержку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Минпромторг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 НСО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2023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76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76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76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76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76</w:t>
            </w:r>
          </w:p>
        </w:tc>
      </w:tr>
      <w:tr w:rsidR="008A47DB">
        <w:trPr>
          <w:trHeight w:val="447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pStyle w:val="ConsPlusNormal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2. Количество субъектов деятельности в сфере промышленности, получивших государственную поддержку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Минпромторг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 НСО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2023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4</w:t>
            </w:r>
          </w:p>
        </w:tc>
      </w:tr>
      <w:tr w:rsidR="008A47DB">
        <w:trPr>
          <w:trHeight w:val="462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pStyle w:val="ConsPlusNormal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3.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Количество участников выставок, фестивалей, ярмарок товаров и услуг, проводимых на территории Новосибирской области</w:t>
            </w:r>
          </w:p>
          <w:p w:rsidR="008A47DB" w:rsidRDefault="008A47DB">
            <w:pPr>
              <w:pStyle w:val="ConsPlusNormal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Минпромторг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 НСО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       1950</w:t>
            </w:r>
            <w:r>
              <w:rPr>
                <w:rFonts w:ascii="Times New Roman" w:hAnsi="Times New Roman"/>
                <w:sz w:val="24"/>
                <w:highlight w:val="white"/>
              </w:rPr>
              <w:tab/>
            </w:r>
            <w:r>
              <w:rPr>
                <w:rFonts w:ascii="Times New Roman" w:hAnsi="Times New Roman"/>
                <w:sz w:val="24"/>
                <w:highlight w:val="white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2023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1960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1965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1970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1975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1980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1985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1990</w:t>
            </w:r>
          </w:p>
        </w:tc>
      </w:tr>
      <w:tr w:rsidR="008A47DB">
        <w:trPr>
          <w:trHeight w:val="462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pStyle w:val="25"/>
              <w:rPr>
                <w:b/>
                <w:i/>
                <w:highlight w:val="white"/>
              </w:rPr>
            </w:pPr>
            <w:r>
              <w:rPr>
                <w:sz w:val="24"/>
                <w:highlight w:val="white"/>
              </w:rPr>
              <w:lastRenderedPageBreak/>
              <w:t xml:space="preserve">4. Количество проведенных российских </w:t>
            </w:r>
            <w:r>
              <w:rPr>
                <w:sz w:val="24"/>
                <w:highlight w:val="white"/>
              </w:rPr>
              <w:br/>
            </w:r>
            <w:r>
              <w:rPr>
                <w:sz w:val="24"/>
                <w:highlight w:val="white"/>
              </w:rPr>
              <w:t>и зарубежных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Минэкономразвития НСО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2023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3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3</w:t>
            </w:r>
          </w:p>
        </w:tc>
      </w:tr>
      <w:tr w:rsidR="008A47DB">
        <w:trPr>
          <w:trHeight w:val="462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pStyle w:val="25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5. Количество региональных компаний (брендов), принявших участие в российских </w:t>
            </w:r>
            <w:r>
              <w:rPr>
                <w:sz w:val="24"/>
                <w:highlight w:val="white"/>
              </w:rPr>
              <w:br/>
              <w:t>и зарубежных мероприятиях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Минэкономразвития НСО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2023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10</w:t>
            </w:r>
          </w:p>
        </w:tc>
      </w:tr>
      <w:tr w:rsidR="008A47DB">
        <w:trPr>
          <w:trHeight w:val="447"/>
        </w:trPr>
        <w:tc>
          <w:tcPr>
            <w:tcW w:w="15120" w:type="dxa"/>
            <w:gridSpan w:val="1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Результаты и требования к результатам программы</w:t>
            </w:r>
          </w:p>
        </w:tc>
      </w:tr>
      <w:tr w:rsidR="008A47DB">
        <w:trPr>
          <w:trHeight w:val="447"/>
        </w:trPr>
        <w:tc>
          <w:tcPr>
            <w:tcW w:w="1512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Увеличение количества субъектов предпринимательства и </w:t>
            </w:r>
            <w:proofErr w:type="spellStart"/>
            <w:r>
              <w:rPr>
                <w:rFonts w:ascii="Times New Roman" w:hAnsi="Times New Roman"/>
                <w:sz w:val="28"/>
                <w:highlight w:val="white"/>
              </w:rPr>
              <w:t>самозанятых</w:t>
            </w:r>
            <w:proofErr w:type="spellEnd"/>
            <w:r>
              <w:rPr>
                <w:rFonts w:ascii="Times New Roman" w:hAnsi="Times New Roman"/>
                <w:sz w:val="28"/>
                <w:highlight w:val="white"/>
              </w:rPr>
              <w:t xml:space="preserve"> граждан, получивших государственную поддержку в результате проведения мероприятий по продвижению местных брендов на внутреннем и внешнем рынк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ах.  </w:t>
            </w:r>
          </w:p>
        </w:tc>
      </w:tr>
      <w:tr w:rsidR="008A47DB">
        <w:trPr>
          <w:trHeight w:val="447"/>
        </w:trPr>
        <w:tc>
          <w:tcPr>
            <w:tcW w:w="1512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Модель функционирования результатов и достижения показателей программы</w:t>
            </w:r>
          </w:p>
        </w:tc>
      </w:tr>
      <w:tr w:rsidR="008A47DB">
        <w:trPr>
          <w:trHeight w:val="447"/>
        </w:trPr>
        <w:tc>
          <w:tcPr>
            <w:tcW w:w="1512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Региональная программа Новосибирской области «Поддержка и продвижение местных брендов» (далее – региональная программа) включает мероприятия по реализации 3 государственных прог</w:t>
            </w:r>
            <w:r>
              <w:rPr>
                <w:rFonts w:ascii="Times New Roman" w:hAnsi="Times New Roman"/>
                <w:sz w:val="28"/>
                <w:highlight w:val="white"/>
              </w:rPr>
              <w:t>рамм Новосибирской области, в том числе: «Развитие малого и среднего предпринимательства в Новосибирской области», «Развитие промышленности и повышение ее конкурентоспособности в Новосибирской области», «Стимулирование инвестиционной активности Новосибирск</w:t>
            </w:r>
            <w:r>
              <w:rPr>
                <w:rFonts w:ascii="Times New Roman" w:hAnsi="Times New Roman"/>
                <w:sz w:val="28"/>
                <w:highlight w:val="white"/>
              </w:rPr>
              <w:t>ой области».</w:t>
            </w:r>
          </w:p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Общий объем финансирования на 2024 - 2030 гг. – 746 680,4</w:t>
            </w:r>
            <w:r>
              <w:rPr>
                <w:rFonts w:ascii="Times New Roman" w:hAnsi="Times New Roman"/>
                <w:color w:val="FF0000"/>
                <w:sz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тыс. рублей, из них проектом закона Новосибирской области «Об областном бюджете на 2024 год и плановый период 2025 и 2026 годов» на 2024-2026 гг. предусмотрено 322 691,6 тыс. рублей, в </w:t>
            </w:r>
            <w:r>
              <w:rPr>
                <w:rFonts w:ascii="Times New Roman" w:hAnsi="Times New Roman"/>
                <w:sz w:val="28"/>
                <w:highlight w:val="white"/>
              </w:rPr>
              <w:t>том числе на 2024 год – 110 697,2 тыс. рублей.</w:t>
            </w:r>
          </w:p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Цель проекта – поддержка и продвижение брендов Новосибирской области на внутреннем и международном рынках.</w:t>
            </w:r>
          </w:p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Основными задачами являются:</w:t>
            </w:r>
          </w:p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1. Создание условий для предоставления государственной поддержки субъекта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м малого и среднего предпринимательства и </w:t>
            </w:r>
            <w:proofErr w:type="spellStart"/>
            <w:r>
              <w:rPr>
                <w:rFonts w:ascii="Times New Roman" w:hAnsi="Times New Roman"/>
                <w:sz w:val="28"/>
                <w:highlight w:val="white"/>
              </w:rPr>
              <w:t>самозанятым</w:t>
            </w:r>
            <w:proofErr w:type="spellEnd"/>
            <w:r>
              <w:rPr>
                <w:rFonts w:ascii="Times New Roman" w:hAnsi="Times New Roman"/>
                <w:sz w:val="28"/>
                <w:highlight w:val="white"/>
              </w:rPr>
              <w:t xml:space="preserve"> гражданам по продвижению местных брендов. </w:t>
            </w:r>
          </w:p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2. Создание условий для предоставления государственной поддержки субъектам деятельности в сфере промышленности, относящихся к категории местных брендов.</w:t>
            </w:r>
          </w:p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3. Создание условий для развития </w:t>
            </w:r>
            <w:proofErr w:type="spellStart"/>
            <w:r>
              <w:rPr>
                <w:rFonts w:ascii="Times New Roman" w:hAnsi="Times New Roman"/>
                <w:sz w:val="28"/>
                <w:highlight w:val="white"/>
              </w:rPr>
              <w:t>многоформатной</w:t>
            </w:r>
            <w:proofErr w:type="spellEnd"/>
            <w:r>
              <w:rPr>
                <w:rFonts w:ascii="Times New Roman" w:hAnsi="Times New Roman"/>
                <w:sz w:val="28"/>
                <w:highlight w:val="white"/>
              </w:rPr>
              <w:t xml:space="preserve"> инфраструктуры торговли, обеспечивающей возможность по продвижению местных брендов.</w:t>
            </w:r>
          </w:p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lastRenderedPageBreak/>
              <w:t xml:space="preserve">4. Создание условий для участия </w:t>
            </w:r>
            <w:r w:rsidR="005D39E1">
              <w:rPr>
                <w:rFonts w:ascii="Times New Roman" w:hAnsi="Times New Roman"/>
                <w:sz w:val="28"/>
                <w:highlight w:val="white"/>
              </w:rPr>
              <w:t>местных брендов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 в российских и зарубежных мероприятиях.</w:t>
            </w:r>
          </w:p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По итогам выполнения данных задач: 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количество субъектов предпринимательства и </w:t>
            </w:r>
            <w:proofErr w:type="spellStart"/>
            <w:r>
              <w:rPr>
                <w:rFonts w:ascii="Times New Roman" w:hAnsi="Times New Roman"/>
                <w:sz w:val="28"/>
                <w:highlight w:val="white"/>
              </w:rPr>
              <w:t>самозанятых</w:t>
            </w:r>
            <w:proofErr w:type="spellEnd"/>
            <w:r>
              <w:rPr>
                <w:rFonts w:ascii="Times New Roman" w:hAnsi="Times New Roman"/>
                <w:sz w:val="28"/>
                <w:highlight w:val="white"/>
              </w:rPr>
              <w:t xml:space="preserve"> граждан, получивших государственную поддержку, в 2024 году составит не менее 36 ед., в 2025-2030 годах – не менее 76 ежегодно; количество субъектов деятельности, получивших государственную поддержку, с</w:t>
            </w:r>
            <w:r>
              <w:rPr>
                <w:rFonts w:ascii="Times New Roman" w:hAnsi="Times New Roman"/>
                <w:sz w:val="28"/>
                <w:highlight w:val="white"/>
              </w:rPr>
              <w:t>оставит в 2024-2030 годах не менее 4 ед. ежегодно; количество товаропроизводителей, организаций оптовой торговли, организаций в сфере услуг, принявших участие в ярмарках и выставочных мероприятиях, проводимых на территории Новосибирской области и за ее пре</w:t>
            </w:r>
            <w:r>
              <w:rPr>
                <w:rFonts w:ascii="Times New Roman" w:hAnsi="Times New Roman"/>
                <w:sz w:val="28"/>
                <w:highlight w:val="white"/>
              </w:rPr>
              <w:t>делами, составит в 2024-2030 года не менее 1 960 ед. ежегодно.</w:t>
            </w:r>
          </w:p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Региональный проект подразумевает стимулирование внутреннего и внешнего спроса на товары, работы, услуги, производимые на территории Новосибирской области, проведение мероприятий по улучшению у</w:t>
            </w:r>
            <w:r>
              <w:rPr>
                <w:rFonts w:ascii="Times New Roman" w:hAnsi="Times New Roman"/>
                <w:sz w:val="28"/>
                <w:highlight w:val="white"/>
              </w:rPr>
              <w:t>знаваемости брендов на российском и международном рынках.</w:t>
            </w:r>
          </w:p>
        </w:tc>
      </w:tr>
    </w:tbl>
    <w:p w:rsidR="008A47DB" w:rsidRDefault="008A47DB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/>
          <w:sz w:val="28"/>
          <w:highlight w:val="white"/>
        </w:rPr>
      </w:pPr>
    </w:p>
    <w:p w:rsidR="008A47DB" w:rsidRDefault="00A243EC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3. Содержание региональной программы Новосибирской области</w:t>
      </w:r>
    </w:p>
    <w:p w:rsidR="008A47DB" w:rsidRDefault="008A47DB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highlight w:val="white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5603"/>
        <w:gridCol w:w="3890"/>
        <w:gridCol w:w="4441"/>
      </w:tblGrid>
      <w:tr w:rsidR="008A47DB">
        <w:trPr>
          <w:trHeight w:val="108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№</w:t>
            </w:r>
          </w:p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п/п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Задачи структурного элемента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Связь с показателями</w:t>
            </w:r>
          </w:p>
        </w:tc>
      </w:tr>
      <w:tr w:rsidR="008A47DB">
        <w:trPr>
          <w:trHeight w:val="3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3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4</w:t>
            </w:r>
          </w:p>
        </w:tc>
      </w:tr>
      <w:tr w:rsidR="008A47DB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</w:t>
            </w:r>
          </w:p>
        </w:tc>
        <w:tc>
          <w:tcPr>
            <w:tcW w:w="13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Цель региональной программы Новосибирской области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8"/>
                <w:highlight w:val="white"/>
              </w:rPr>
              <w:t>«Формирование нового формата продвижения местных брендов, их популяризации на внутреннем и внешних рынках, создание благоприятных условий для субъектов предпринимательства»</w:t>
            </w:r>
          </w:p>
        </w:tc>
      </w:tr>
      <w:tr w:rsidR="008A47DB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1.1</w:t>
            </w:r>
          </w:p>
        </w:tc>
        <w:tc>
          <w:tcPr>
            <w:tcW w:w="13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Задача № 1 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региональной программы Новосибирской области «Создание условий для предоставления государственной поддержки субъектам малого и среднего предпринимательства и </w:t>
            </w:r>
            <w:proofErr w:type="spellStart"/>
            <w:r>
              <w:rPr>
                <w:rFonts w:ascii="Times New Roman" w:hAnsi="Times New Roman"/>
                <w:sz w:val="28"/>
                <w:highlight w:val="white"/>
              </w:rPr>
              <w:t>самозанятым</w:t>
            </w:r>
            <w:proofErr w:type="spellEnd"/>
            <w:r>
              <w:rPr>
                <w:rFonts w:ascii="Times New Roman" w:hAnsi="Times New Roman"/>
                <w:sz w:val="28"/>
                <w:highlight w:val="white"/>
              </w:rPr>
              <w:t xml:space="preserve"> гражданам по продвижению местных брендов»</w:t>
            </w:r>
          </w:p>
        </w:tc>
      </w:tr>
      <w:tr w:rsidR="008A47D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1.1.1</w:t>
            </w:r>
          </w:p>
        </w:tc>
        <w:tc>
          <w:tcPr>
            <w:tcW w:w="13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Региональный проект «Акселерация субъ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ектов малого и среднего предпринимательства» </w:t>
            </w:r>
          </w:p>
        </w:tc>
      </w:tr>
      <w:tr w:rsidR="008A47D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Ответственный за реализацию – министерство промышленности, торговли и </w:t>
            </w:r>
            <w:r>
              <w:rPr>
                <w:rFonts w:ascii="Times New Roman" w:hAnsi="Times New Roman"/>
                <w:sz w:val="28"/>
                <w:highlight w:val="white"/>
              </w:rPr>
              <w:lastRenderedPageBreak/>
              <w:t>развития предпринимательства Новосибирской области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lastRenderedPageBreak/>
              <w:t>Срок реализации (год начала – год окончания)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Результаты </w:t>
            </w:r>
          </w:p>
        </w:tc>
      </w:tr>
      <w:tr w:rsidR="008A47D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lastRenderedPageBreak/>
              <w:t>1.1.1.1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Создана комплексная услуга для субъектов малого и среднего предпринимательства по продвижению местных брендов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2024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trike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Субъекты малого и среднего предпринимательства получили  поддержку в центре «Мой бизнес» </w:t>
            </w:r>
          </w:p>
        </w:tc>
      </w:tr>
      <w:tr w:rsidR="008A47D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1.1.2</w:t>
            </w:r>
          </w:p>
        </w:tc>
        <w:tc>
          <w:tcPr>
            <w:tcW w:w="13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Региональный проект «Создание условий для легкого старта и комфортного ведения бизнеса»</w:t>
            </w:r>
          </w:p>
        </w:tc>
      </w:tr>
      <w:tr w:rsidR="008A47D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8A47DB">
            <w:pPr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Ответственный за реализацию – министерство промышленности, торговли и развития предпринимательства Новосибирской области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Срок реализации</w:t>
            </w:r>
          </w:p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(год начала – год окончания)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Результаты</w:t>
            </w:r>
          </w:p>
          <w:p w:rsidR="008A47DB" w:rsidRDefault="008A47DB">
            <w:pPr>
              <w:rPr>
                <w:rFonts w:ascii="Times New Roman" w:hAnsi="Times New Roman"/>
                <w:highlight w:val="white"/>
              </w:rPr>
            </w:pPr>
          </w:p>
        </w:tc>
      </w:tr>
      <w:tr w:rsidR="008A47D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1.1.2.1.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Разработан комплекс услуг для предоставления субъектам малого и среднего предпринимательства поддержки по продвижению местных брендов, в том числе по сертификации товаров, регистрации товарных знаков, продвижению товаров на внутренние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 рынки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2024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Субъекты малого и среднего предпринимательства получили  поддержку в центре «Мой бизнес»</w:t>
            </w:r>
          </w:p>
        </w:tc>
      </w:tr>
      <w:tr w:rsidR="008A47D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1.1.3</w:t>
            </w:r>
          </w:p>
        </w:tc>
        <w:tc>
          <w:tcPr>
            <w:tcW w:w="13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Региональный проект «Создание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благоприятных условий для осуществления деятельности </w:t>
            </w:r>
            <w:proofErr w:type="spellStart"/>
            <w:r>
              <w:rPr>
                <w:rFonts w:ascii="Times New Roman" w:hAnsi="Times New Roman"/>
                <w:sz w:val="28"/>
                <w:highlight w:val="white"/>
              </w:rPr>
              <w:t>самозанятыми</w:t>
            </w:r>
            <w:proofErr w:type="spellEnd"/>
            <w:r>
              <w:rPr>
                <w:rFonts w:ascii="Times New Roman" w:hAnsi="Times New Roman"/>
                <w:sz w:val="28"/>
                <w:highlight w:val="white"/>
              </w:rPr>
              <w:t xml:space="preserve"> гражданами»</w:t>
            </w:r>
          </w:p>
        </w:tc>
      </w:tr>
      <w:tr w:rsidR="008A47D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Ответственный за реализацию – министерство промышленности, торговли и развития предпринимательства Новосибирской области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Срок реализации</w:t>
            </w:r>
          </w:p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(год начала – год окончания)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Результаты</w:t>
            </w:r>
          </w:p>
          <w:p w:rsidR="008A47DB" w:rsidRDefault="008A47DB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</w:p>
        </w:tc>
      </w:tr>
      <w:tr w:rsidR="008A47D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lastRenderedPageBreak/>
              <w:t>1.1.3.1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Разработан комплекс услуг для предоставления </w:t>
            </w:r>
            <w:proofErr w:type="spellStart"/>
            <w:r>
              <w:rPr>
                <w:rFonts w:ascii="Times New Roman" w:hAnsi="Times New Roman"/>
                <w:sz w:val="28"/>
                <w:highlight w:val="white"/>
              </w:rPr>
              <w:t>самозанятым</w:t>
            </w:r>
            <w:proofErr w:type="spellEnd"/>
            <w:r>
              <w:rPr>
                <w:rFonts w:ascii="Times New Roman" w:hAnsi="Times New Roman"/>
                <w:sz w:val="28"/>
                <w:highlight w:val="white"/>
              </w:rPr>
              <w:t xml:space="preserve"> гражданам поддержки по продвижению местных  брендов, в том числе по регистрации товарных знаков, продвижению товаров на внутренние рынки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2024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proofErr w:type="spellStart"/>
            <w:r>
              <w:rPr>
                <w:rFonts w:ascii="Times New Roman" w:hAnsi="Times New Roman"/>
                <w:sz w:val="28"/>
                <w:highlight w:val="white"/>
              </w:rPr>
              <w:t>Самозанятые</w:t>
            </w:r>
            <w:proofErr w:type="spellEnd"/>
            <w:r>
              <w:rPr>
                <w:rFonts w:ascii="Times New Roman" w:hAnsi="Times New Roman"/>
                <w:sz w:val="28"/>
                <w:highlight w:val="white"/>
              </w:rPr>
              <w:t xml:space="preserve"> граждане получили поддержку в центре «Мой биз</w:t>
            </w:r>
            <w:r>
              <w:rPr>
                <w:rFonts w:ascii="Times New Roman" w:hAnsi="Times New Roman"/>
                <w:sz w:val="28"/>
                <w:highlight w:val="white"/>
              </w:rPr>
              <w:t>нес»</w:t>
            </w:r>
          </w:p>
        </w:tc>
      </w:tr>
      <w:tr w:rsidR="008A47DB">
        <w:trPr>
          <w:trHeight w:val="7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1.1.4</w:t>
            </w:r>
          </w:p>
        </w:tc>
        <w:tc>
          <w:tcPr>
            <w:tcW w:w="13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Региональный проект «</w:t>
            </w:r>
            <w:r>
              <w:rPr>
                <w:rFonts w:ascii="Times New Roman" w:hAnsi="Times New Roman"/>
                <w:spacing w:val="-2"/>
                <w:sz w:val="28"/>
                <w:highlight w:val="white"/>
              </w:rPr>
              <w:t>Малое и среднее предпринимательство и поддержка индивидуальной предпринимательской инициативы»</w:t>
            </w:r>
          </w:p>
        </w:tc>
      </w:tr>
      <w:tr w:rsidR="008A47DB">
        <w:trPr>
          <w:trHeight w:val="3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Ответственный за реализацию – министерство промышленности, торговли и развития предпринимательства Новосибирской области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Срок реализации</w:t>
            </w:r>
          </w:p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(год начала – год окончания)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Результаты</w:t>
            </w:r>
          </w:p>
          <w:p w:rsidR="008A47DB" w:rsidRDefault="008A47DB">
            <w:pPr>
              <w:rPr>
                <w:rFonts w:ascii="Times New Roman" w:hAnsi="Times New Roman"/>
                <w:highlight w:val="white"/>
              </w:rPr>
            </w:pPr>
          </w:p>
        </w:tc>
      </w:tr>
      <w:tr w:rsidR="008A47DB">
        <w:trPr>
          <w:trHeight w:val="3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1.1.4.1</w:t>
            </w:r>
          </w:p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Расширен доступ к финансовым ресурсам субъектов МСП в приоритетных отраслях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2025-2030</w:t>
            </w:r>
          </w:p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line="23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Субъекты малого и среднего предпринимательства и </w:t>
            </w:r>
            <w:proofErr w:type="spellStart"/>
            <w:r>
              <w:rPr>
                <w:rFonts w:ascii="Times New Roman" w:hAnsi="Times New Roman"/>
                <w:sz w:val="28"/>
                <w:highlight w:val="white"/>
              </w:rPr>
              <w:t>самозанятые</w:t>
            </w:r>
            <w:proofErr w:type="spellEnd"/>
            <w:r>
              <w:rPr>
                <w:rFonts w:ascii="Times New Roman" w:hAnsi="Times New Roman"/>
                <w:sz w:val="28"/>
                <w:highlight w:val="white"/>
              </w:rPr>
              <w:t xml:space="preserve"> граждане получили  поддержку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 в Гарантийном фонде Новосибирской области  и в </w:t>
            </w:r>
            <w:proofErr w:type="spellStart"/>
            <w:r>
              <w:rPr>
                <w:rFonts w:ascii="Times New Roman" w:hAnsi="Times New Roman"/>
                <w:sz w:val="28"/>
                <w:highlight w:val="white"/>
              </w:rPr>
              <w:t>Микрокредитной</w:t>
            </w:r>
            <w:proofErr w:type="spellEnd"/>
            <w:r>
              <w:rPr>
                <w:rFonts w:ascii="Times New Roman" w:hAnsi="Times New Roman"/>
                <w:sz w:val="28"/>
                <w:highlight w:val="white"/>
              </w:rPr>
              <w:t xml:space="preserve"> компании Фонд микрофинансирования Новосибирской области </w:t>
            </w:r>
          </w:p>
        </w:tc>
      </w:tr>
      <w:tr w:rsidR="008A47DB">
        <w:trPr>
          <w:trHeight w:val="45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lastRenderedPageBreak/>
              <w:t>1.1.4.2</w:t>
            </w:r>
          </w:p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Увеличен охват субъектов МСП услугами и мерами инфраструктуры поддержки субъектов МСП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2025-2030</w:t>
            </w:r>
          </w:p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 Субъекты малого и среднего предпринимательства и </w:t>
            </w:r>
            <w:proofErr w:type="spellStart"/>
            <w:r>
              <w:rPr>
                <w:rFonts w:ascii="Times New Roman" w:hAnsi="Times New Roman"/>
                <w:sz w:val="28"/>
                <w:highlight w:val="white"/>
              </w:rPr>
              <w:t>самозанятые</w:t>
            </w:r>
            <w:proofErr w:type="spellEnd"/>
            <w:r>
              <w:rPr>
                <w:rFonts w:ascii="Times New Roman" w:hAnsi="Times New Roman"/>
                <w:sz w:val="28"/>
                <w:highlight w:val="white"/>
              </w:rPr>
              <w:t xml:space="preserve"> граждане </w:t>
            </w:r>
            <w:r w:rsidR="005D39E1">
              <w:rPr>
                <w:rFonts w:ascii="Times New Roman" w:hAnsi="Times New Roman"/>
                <w:sz w:val="28"/>
                <w:highlight w:val="white"/>
              </w:rPr>
              <w:t>получили поддержку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 в центре «Мой бизнес»</w:t>
            </w:r>
          </w:p>
          <w:p w:rsidR="008A47DB" w:rsidRDefault="008A47DB">
            <w:pPr>
              <w:spacing w:line="23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</w:tr>
      <w:tr w:rsidR="008A47DB">
        <w:trPr>
          <w:trHeight w:val="3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1.1.5</w:t>
            </w:r>
          </w:p>
        </w:tc>
        <w:tc>
          <w:tcPr>
            <w:tcW w:w="13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Ведомственный проект «Государственная поддержка субъектов малого и среднего предпринимательства»</w:t>
            </w:r>
          </w:p>
        </w:tc>
      </w:tr>
      <w:tr w:rsidR="008A47D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1.1.5.1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Создана система поддержки субъектов малого и среднего предпринимательства, осуществляющих развитие или модернизацию производства товаров (работ, услуг)</w:t>
            </w:r>
          </w:p>
          <w:p w:rsidR="008A47DB" w:rsidRDefault="008A47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2024-2030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субъекты малого и среднего предпринимательства, относящиеся к категории местных брендов,  пол</w:t>
            </w:r>
            <w:r>
              <w:rPr>
                <w:rFonts w:ascii="Times New Roman" w:hAnsi="Times New Roman"/>
                <w:sz w:val="28"/>
                <w:highlight w:val="white"/>
              </w:rPr>
              <w:t>учили поддержку на возмещение части затрат на приобретение и лизинг оборудования</w:t>
            </w:r>
          </w:p>
        </w:tc>
      </w:tr>
      <w:tr w:rsidR="008A47D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1.2.</w:t>
            </w:r>
          </w:p>
        </w:tc>
        <w:tc>
          <w:tcPr>
            <w:tcW w:w="13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Задача № 2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8"/>
                <w:highlight w:val="white"/>
              </w:rPr>
              <w:t>региональной программы Новосибирской области «Создание условий для предоставления государственной поддержки субъектам деятельности в сфере промышленности, отн</w:t>
            </w:r>
            <w:r>
              <w:rPr>
                <w:rFonts w:ascii="Times New Roman" w:hAnsi="Times New Roman"/>
                <w:sz w:val="28"/>
                <w:highlight w:val="white"/>
              </w:rPr>
              <w:t>осящихся к категории местных брендов»</w:t>
            </w:r>
          </w:p>
        </w:tc>
      </w:tr>
      <w:tr w:rsidR="008A47D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1.2.1</w:t>
            </w:r>
          </w:p>
        </w:tc>
        <w:tc>
          <w:tcPr>
            <w:tcW w:w="13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Комплекс процессных мероприятий «Обеспечение деятельности некоммерческой организации в целях оказания поддержки субъектам деятельности в сфере промышленности»</w:t>
            </w:r>
          </w:p>
        </w:tc>
      </w:tr>
      <w:tr w:rsidR="008A47D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lastRenderedPageBreak/>
              <w:t>1.2.1.1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Создан комплекс мер для предоставления государственной поддержки субъектам деятельности в сфере промышленности по продвижению местных брендов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2024-2030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Субъекты деятельности в сфере промышленности, относящиеся к категории местных брендов, получили поддержк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у в Государственном фонде развития промышленности Новосибирской области </w:t>
            </w:r>
          </w:p>
        </w:tc>
      </w:tr>
      <w:tr w:rsidR="008A47D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1.2.2</w:t>
            </w:r>
          </w:p>
        </w:tc>
        <w:tc>
          <w:tcPr>
            <w:tcW w:w="13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Комплекс процессных мероприятий «Государственная поддержка субъектов деятельности </w:t>
            </w:r>
          </w:p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в сфере промышленности»</w:t>
            </w:r>
          </w:p>
        </w:tc>
      </w:tr>
      <w:tr w:rsidR="008A47D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1.2.2.1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Создан комплекс мер поддержки по продвижению местных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 брендов субъектов деятельности в сфере промышленности, приобретающих новое основное технологическое оборудование 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2024-2030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Субъекты деятельности в сфере промышленности, относящиеся к категории местных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 брендов, получили поддержку на приобретенное новое основное технологическое оборудование</w:t>
            </w:r>
          </w:p>
        </w:tc>
      </w:tr>
      <w:tr w:rsidR="008A47D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1.2.3</w:t>
            </w:r>
          </w:p>
        </w:tc>
        <w:tc>
          <w:tcPr>
            <w:tcW w:w="13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Комплекс процессных мероприятий «Государственная поддержка научно-производственных центров»</w:t>
            </w:r>
          </w:p>
        </w:tc>
      </w:tr>
      <w:tr w:rsidR="008A47D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1.2.3.1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Создан комплекс мер поддержки по продвижению местных бренд</w:t>
            </w:r>
            <w:r>
              <w:rPr>
                <w:rFonts w:ascii="Times New Roman" w:hAnsi="Times New Roman"/>
                <w:sz w:val="28"/>
                <w:highlight w:val="white"/>
              </w:rPr>
              <w:t>ов научно-производственных центров, проводящих комплекс работ по созданию инновационной высокотехнологичной продукции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2024-2030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Научно-производственные центры, относящиеся к категории местных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 брендов, получили государственную поддержку на проведенный комплекс работ по созданию инновационной высокотехнологичной продукции</w:t>
            </w:r>
          </w:p>
        </w:tc>
      </w:tr>
      <w:tr w:rsidR="008A47D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1.2.4</w:t>
            </w:r>
          </w:p>
        </w:tc>
        <w:tc>
          <w:tcPr>
            <w:tcW w:w="13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Комплекс процессных мероприятий «Государственная поддержка организаций медицинской промышленности»</w:t>
            </w:r>
          </w:p>
        </w:tc>
      </w:tr>
      <w:tr w:rsidR="008A47D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1.2.4.1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Создан ком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плекс мер поддержки по продвижению местных брендов организаций </w:t>
            </w:r>
            <w:r>
              <w:rPr>
                <w:rFonts w:ascii="Times New Roman" w:hAnsi="Times New Roman"/>
                <w:sz w:val="28"/>
                <w:highlight w:val="white"/>
              </w:rPr>
              <w:lastRenderedPageBreak/>
              <w:t>медицинской промышленности, разрабатывающих образцы продукции медицинских изделий, лекарственных средств и медицинских технологий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lastRenderedPageBreak/>
              <w:t>2024-2030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Организации медицинской промышленности, относящиеся к </w:t>
            </w:r>
            <w:r>
              <w:rPr>
                <w:rFonts w:ascii="Times New Roman" w:hAnsi="Times New Roman"/>
                <w:sz w:val="28"/>
                <w:highlight w:val="white"/>
              </w:rPr>
              <w:lastRenderedPageBreak/>
              <w:t xml:space="preserve">категории местных брендов, получили государственную поддержку на разработку и производство образцов продукции медицинских изделий, лекарственных средств и медицинских технологий, готовых к обязательным </w:t>
            </w:r>
            <w:r>
              <w:rPr>
                <w:rFonts w:ascii="Times New Roman" w:hAnsi="Times New Roman"/>
                <w:sz w:val="28"/>
                <w:highlight w:val="white"/>
              </w:rPr>
              <w:t>видам испытаний</w:t>
            </w:r>
          </w:p>
        </w:tc>
      </w:tr>
      <w:tr w:rsidR="008A47D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lastRenderedPageBreak/>
              <w:t>1.3</w:t>
            </w:r>
          </w:p>
        </w:tc>
        <w:tc>
          <w:tcPr>
            <w:tcW w:w="13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Задача № 3 региональной программы Новосибирской области «Содействие осуществлению </w:t>
            </w:r>
            <w:proofErr w:type="spellStart"/>
            <w:r>
              <w:rPr>
                <w:rFonts w:ascii="Times New Roman" w:hAnsi="Times New Roman"/>
                <w:sz w:val="28"/>
                <w:highlight w:val="white"/>
              </w:rPr>
              <w:t>многоформатной</w:t>
            </w:r>
            <w:proofErr w:type="spellEnd"/>
            <w:r>
              <w:rPr>
                <w:rFonts w:ascii="Times New Roman" w:hAnsi="Times New Roman"/>
                <w:sz w:val="28"/>
                <w:highlight w:val="white"/>
              </w:rPr>
              <w:t xml:space="preserve"> торговой деятельности, обеспечивающей возможность по продвижению местных брендов»</w:t>
            </w:r>
          </w:p>
        </w:tc>
      </w:tr>
      <w:tr w:rsidR="008A47D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1.3.1</w:t>
            </w:r>
          </w:p>
        </w:tc>
        <w:tc>
          <w:tcPr>
            <w:tcW w:w="13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Комплекс процессных мероприятий  «Регулирование т</w:t>
            </w:r>
            <w:r>
              <w:rPr>
                <w:rFonts w:ascii="Times New Roman" w:hAnsi="Times New Roman"/>
                <w:sz w:val="28"/>
                <w:highlight w:val="white"/>
              </w:rPr>
              <w:t>орговой деятельности на территории Новосибирской области»</w:t>
            </w:r>
          </w:p>
        </w:tc>
      </w:tr>
      <w:tr w:rsidR="008A47D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1.3.1.1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Созданы условия для увеличения узнаваемости и востребованности брендов, производимых на территории Новосибирской области на внутреннем региональном рынке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2024-2030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8A47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Количество участников выставок, фестивалей ярмарок товаров и услуг, проводимых на территории Новосибирской области</w:t>
            </w:r>
          </w:p>
        </w:tc>
      </w:tr>
      <w:tr w:rsidR="008A47D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1.4</w:t>
            </w:r>
          </w:p>
        </w:tc>
        <w:tc>
          <w:tcPr>
            <w:tcW w:w="13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Задача № 4 региональной программы Новосибирской области «Создание условий для участия местных брендов                в российских и зару</w:t>
            </w:r>
            <w:r>
              <w:rPr>
                <w:rFonts w:ascii="Times New Roman" w:hAnsi="Times New Roman"/>
                <w:sz w:val="28"/>
                <w:highlight w:val="white"/>
              </w:rPr>
              <w:t>бежных мероприятиях»</w:t>
            </w:r>
          </w:p>
        </w:tc>
      </w:tr>
      <w:tr w:rsidR="008A47D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1.4.1</w:t>
            </w:r>
          </w:p>
        </w:tc>
        <w:tc>
          <w:tcPr>
            <w:tcW w:w="13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Организация участия региональных компаний в российских и зарубежных мероприятиях </w:t>
            </w:r>
          </w:p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для продвижения местных брендов</w:t>
            </w:r>
          </w:p>
        </w:tc>
      </w:tr>
      <w:tr w:rsidR="008A47D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1.4.1.1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Созданы условия для увеличения узнаваемости  брендов</w:t>
            </w:r>
            <w:r>
              <w:rPr>
                <w:rFonts w:ascii="Times New Roman" w:hAnsi="Times New Roman"/>
                <w:sz w:val="28"/>
                <w:highlight w:val="white"/>
              </w:rPr>
              <w:t>, производимых на территории Новосибирской области, на российском и зарубежном рынках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2024-2030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Количество региональных компаний, принявших участие в российских и зарубежных мероприятиях, проводимых на российском и зарубежном рынках</w:t>
            </w:r>
          </w:p>
        </w:tc>
      </w:tr>
      <w:tr w:rsidR="008A47D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lastRenderedPageBreak/>
              <w:t>0.1</w:t>
            </w:r>
          </w:p>
        </w:tc>
        <w:tc>
          <w:tcPr>
            <w:tcW w:w="13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Отдельные мероприятия</w:t>
            </w:r>
          </w:p>
        </w:tc>
      </w:tr>
      <w:tr w:rsidR="008A47D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Ответственный за реализацию – министерство промышленности, торговли и развития предпринимательства Новосибирской области 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Срок реализации (год начала – год окончания)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Результаты </w:t>
            </w:r>
          </w:p>
        </w:tc>
      </w:tr>
      <w:tr w:rsidR="008A47D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0.1.1.</w:t>
            </w:r>
          </w:p>
        </w:tc>
        <w:tc>
          <w:tcPr>
            <w:tcW w:w="13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Задача 2 «Создание условий для предоставления государственной поддержки субъектам деятельности в сфере промышленности, относящихся к категории региональных брендов»</w:t>
            </w:r>
          </w:p>
        </w:tc>
      </w:tr>
      <w:tr w:rsidR="008A47D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0.1.1.1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Создан комплекс мер поддержки промышленных организаций в виде предоставления налог</w:t>
            </w:r>
            <w:r>
              <w:rPr>
                <w:rFonts w:ascii="Times New Roman" w:hAnsi="Times New Roman"/>
                <w:sz w:val="28"/>
                <w:highlight w:val="white"/>
              </w:rPr>
              <w:t>овых льгот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2024-2030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Увеличение количества промышленных предприятий, воспользовавшихся налоговыми льготами и налоговыми каникулами</w:t>
            </w:r>
          </w:p>
        </w:tc>
      </w:tr>
    </w:tbl>
    <w:p w:rsidR="008A47DB" w:rsidRDefault="008A47DB">
      <w:pPr>
        <w:spacing w:after="0" w:line="240" w:lineRule="auto"/>
        <w:jc w:val="both"/>
        <w:rPr>
          <w:rFonts w:ascii="Times New Roman" w:hAnsi="Times New Roman"/>
          <w:sz w:val="28"/>
          <w:highlight w:val="white"/>
        </w:rPr>
      </w:pPr>
    </w:p>
    <w:p w:rsidR="008A47DB" w:rsidRDefault="00A243EC">
      <w:pPr>
        <w:spacing w:after="0" w:line="240" w:lineRule="auto"/>
        <w:ind w:right="-29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4. Финансовое обеспечение региональной программы Новосибирской области </w:t>
      </w:r>
    </w:p>
    <w:p w:rsidR="008A47DB" w:rsidRDefault="008A47DB">
      <w:pPr>
        <w:spacing w:after="0" w:line="240" w:lineRule="auto"/>
        <w:ind w:right="-29"/>
        <w:jc w:val="center"/>
        <w:rPr>
          <w:rFonts w:ascii="Times New Roman" w:hAnsi="Times New Roman"/>
          <w:sz w:val="28"/>
          <w:highlight w:val="white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57"/>
        <w:gridCol w:w="1275"/>
        <w:gridCol w:w="1302"/>
        <w:gridCol w:w="1250"/>
        <w:gridCol w:w="1276"/>
        <w:gridCol w:w="1276"/>
        <w:gridCol w:w="1275"/>
        <w:gridCol w:w="1276"/>
        <w:gridCol w:w="1418"/>
      </w:tblGrid>
      <w:tr w:rsidR="008A47DB"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Наименование региональной программы, структурного элемента/источник финансового обеспечения</w:t>
            </w:r>
          </w:p>
        </w:tc>
        <w:tc>
          <w:tcPr>
            <w:tcW w:w="103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Объем финансового обеспечения по годам реализации, тыс. рублей</w:t>
            </w:r>
          </w:p>
        </w:tc>
      </w:tr>
      <w:tr w:rsidR="008A47DB">
        <w:tc>
          <w:tcPr>
            <w:tcW w:w="4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2024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2025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2028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Всего</w:t>
            </w:r>
          </w:p>
        </w:tc>
      </w:tr>
      <w:tr w:rsidR="008A47DB">
        <w:trPr>
          <w:trHeight w:val="36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9</w:t>
            </w:r>
          </w:p>
        </w:tc>
      </w:tr>
      <w:tr w:rsidR="008A47DB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rPr>
                <w:b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Региональная программа Новосибирской области «Поддержка брендов» (всего),</w:t>
            </w:r>
          </w:p>
          <w:p w:rsidR="008A47DB" w:rsidRDefault="00A243EC">
            <w:pPr>
              <w:spacing w:after="0" w:line="240" w:lineRule="auto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110 697,2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120 527,7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117 527,7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117 527,7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117 527,7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117 527,7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117 527,7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818 863,4</w:t>
            </w:r>
          </w:p>
        </w:tc>
      </w:tr>
      <w:tr w:rsidR="008A47DB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</w:p>
        </w:tc>
      </w:tr>
      <w:tr w:rsidR="008A47DB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110 697,2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120 527,7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117 527,7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117 527,7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117 527,7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117 527,7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117 527,7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818 863,4</w:t>
            </w:r>
          </w:p>
        </w:tc>
      </w:tr>
      <w:tr w:rsidR="008A47DB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lastRenderedPageBreak/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</w:tr>
      <w:tr w:rsidR="008A47DB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</w:tr>
      <w:tr w:rsidR="008A47DB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</w:tr>
      <w:tr w:rsidR="008A47DB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rPr>
                <w:b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Региональный проект «Акселерация субъектов малого и среднего предпринимательства» (всего),</w:t>
            </w:r>
            <w:r>
              <w:rPr>
                <w:b/>
                <w:highlight w:val="whit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highlight w:val="white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500,0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500,0</w:t>
            </w:r>
          </w:p>
        </w:tc>
      </w:tr>
      <w:tr w:rsidR="008A47DB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</w:tr>
      <w:tr w:rsidR="008A47DB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500,0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500,0</w:t>
            </w:r>
          </w:p>
        </w:tc>
      </w:tr>
      <w:tr w:rsidR="008A47DB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</w:tr>
      <w:tr w:rsidR="008A47DB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</w:tr>
      <w:tr w:rsidR="008A47DB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</w:tr>
      <w:tr w:rsidR="008A47DB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rPr>
                <w:b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Региональный проект «Создание условий для легкого старта и комфортного ведения бизнеса» (всего),</w:t>
            </w:r>
            <w:r>
              <w:rPr>
                <w:b/>
                <w:highlight w:val="whit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highlight w:val="white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3 000,0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3 000,0</w:t>
            </w:r>
          </w:p>
        </w:tc>
      </w:tr>
      <w:tr w:rsidR="008A47DB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lastRenderedPageBreak/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</w:tr>
      <w:tr w:rsidR="008A47DB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3 000,0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3 000,0</w:t>
            </w:r>
          </w:p>
        </w:tc>
      </w:tr>
      <w:tr w:rsidR="008A47DB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</w:tr>
      <w:tr w:rsidR="008A47DB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</w:tr>
      <w:tr w:rsidR="008A47DB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</w:tr>
      <w:tr w:rsidR="008A47DB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both"/>
              <w:rPr>
                <w:b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 xml:space="preserve">Региональный проект «Создание благоприятных условий для осуществления деятельности </w:t>
            </w:r>
            <w:proofErr w:type="spellStart"/>
            <w:r>
              <w:rPr>
                <w:rFonts w:ascii="Times New Roman" w:hAnsi="Times New Roman"/>
                <w:b/>
                <w:sz w:val="28"/>
                <w:highlight w:val="white"/>
              </w:rPr>
              <w:t>самозанятыми</w:t>
            </w:r>
            <w:proofErr w:type="spellEnd"/>
            <w:r>
              <w:rPr>
                <w:rFonts w:ascii="Times New Roman" w:hAnsi="Times New Roman"/>
                <w:b/>
                <w:sz w:val="28"/>
                <w:highlight w:val="white"/>
              </w:rPr>
              <w:t xml:space="preserve"> гражданами» (всего),</w:t>
            </w:r>
            <w:r>
              <w:rPr>
                <w:b/>
                <w:highlight w:val="whit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highlight w:val="white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1 200,0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1 200,0</w:t>
            </w:r>
          </w:p>
        </w:tc>
      </w:tr>
      <w:tr w:rsidR="008A47DB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</w:tr>
      <w:tr w:rsidR="008A47DB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1 200,0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1 200,0</w:t>
            </w:r>
          </w:p>
        </w:tc>
      </w:tr>
      <w:tr w:rsidR="008A47DB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</w:tr>
      <w:tr w:rsidR="008A47DB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</w:tr>
      <w:tr w:rsidR="008A47DB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</w:tr>
      <w:tr w:rsidR="008A47DB">
        <w:trPr>
          <w:trHeight w:val="322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lastRenderedPageBreak/>
              <w:t>Региональный проект «Малое и среднее предпринимательство и поддержка индивидуальной предпринимательской инициативы» (всего),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0,0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8 675,0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8 675,0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8 675,0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 xml:space="preserve">8 675,0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8 675,0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8 675,0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52 050,0</w:t>
            </w:r>
          </w:p>
        </w:tc>
      </w:tr>
      <w:tr w:rsidR="008A47DB">
        <w:trPr>
          <w:trHeight w:val="253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8"/>
                <w:highlight w:val="white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8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8"/>
                <w:highlight w:val="white"/>
              </w:rPr>
            </w:pPr>
          </w:p>
        </w:tc>
      </w:tr>
      <w:tr w:rsidR="008A47DB">
        <w:trPr>
          <w:trHeight w:val="253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0,0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8 </w:t>
            </w:r>
            <w:r>
              <w:rPr>
                <w:rFonts w:ascii="Times New Roman" w:hAnsi="Times New Roman"/>
                <w:sz w:val="28"/>
                <w:highlight w:val="white"/>
              </w:rPr>
              <w:t>675,0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8 675,0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8 675,0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8 675,0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8 675,0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8 675,0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52 050,0</w:t>
            </w:r>
          </w:p>
        </w:tc>
      </w:tr>
      <w:tr w:rsidR="008A47DB">
        <w:trPr>
          <w:trHeight w:val="253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</w:p>
        </w:tc>
      </w:tr>
      <w:tr w:rsidR="008A47DB">
        <w:trPr>
          <w:trHeight w:val="253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</w:p>
        </w:tc>
      </w:tr>
      <w:tr w:rsidR="008A47DB">
        <w:trPr>
          <w:trHeight w:val="253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</w:p>
        </w:tc>
      </w:tr>
      <w:tr w:rsidR="008A47DB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Ведомственный проект «Государственная поддержка субъектов малого и среднего предпринимательства»,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5 000,0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5 000,0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5 000,0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5 000,0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5 000,0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5 000,0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5 000,0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35 000,0</w:t>
            </w:r>
          </w:p>
        </w:tc>
      </w:tr>
      <w:tr w:rsidR="008A47DB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</w:tr>
      <w:tr w:rsidR="008A47DB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5 000,0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5 000,0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5 000,0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5 000,0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5 000,0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5 000,0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5 000,0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35 000,0</w:t>
            </w:r>
          </w:p>
        </w:tc>
      </w:tr>
      <w:tr w:rsidR="008A47DB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</w:tr>
      <w:tr w:rsidR="008A47DB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бюджеты территориальных государственных внебюджетных фондов (бюджеты территориальных </w:t>
            </w:r>
            <w:r>
              <w:rPr>
                <w:rFonts w:ascii="Times New Roman" w:hAnsi="Times New Roman"/>
                <w:sz w:val="28"/>
                <w:highlight w:val="white"/>
              </w:rPr>
              <w:lastRenderedPageBreak/>
              <w:t>фондов обязательного медицинского страхования)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</w:tr>
      <w:tr w:rsidR="008A47DB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lastRenderedPageBreak/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</w:tr>
      <w:tr w:rsidR="008A47DB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 xml:space="preserve">Комплекс процессных мероприятий «Обеспечение деятельности некоммерческой организации в целях оказания поддержки субъектам деятельности в сфере промышленности» (всего), в том числе: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20 000,0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20 000,0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20 000,0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20 000,0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20 000,0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20 000,0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20 000,0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140 000,0</w:t>
            </w:r>
          </w:p>
        </w:tc>
      </w:tr>
      <w:tr w:rsidR="008A47DB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</w:tr>
      <w:tr w:rsidR="008A47DB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20 000,0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20 000,0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20 000,0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20 000,0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20 000,0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20 000,0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20 000,0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140 000,0</w:t>
            </w:r>
          </w:p>
        </w:tc>
      </w:tr>
      <w:tr w:rsidR="008A47DB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</w:tr>
      <w:tr w:rsidR="008A47DB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</w:tr>
      <w:tr w:rsidR="008A47DB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</w:tr>
      <w:tr w:rsidR="008A47DB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b/>
                <w:sz w:val="28"/>
                <w:highlight w:val="white"/>
              </w:rPr>
            </w:pPr>
            <w:bookmarkStart w:id="0" w:name="_GoBack" w:colFirst="3" w:colLast="3"/>
            <w:r>
              <w:rPr>
                <w:rFonts w:ascii="Times New Roman" w:hAnsi="Times New Roman"/>
                <w:b/>
                <w:sz w:val="28"/>
                <w:highlight w:val="white"/>
              </w:rPr>
              <w:t>Комплекс процессных мероприятий «Государственная поддержка субъектов деятельности в сфере промышленности» (всего),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10 000,0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10 000,0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10 000,0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10 000,0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10 000,0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10 000,0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10 000,0</w:t>
            </w:r>
            <w:r>
              <w:rPr>
                <w:rFonts w:ascii="Times New Roman" w:hAnsi="Times New Roman"/>
                <w:b/>
                <w:sz w:val="28"/>
                <w:highlight w:val="white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70 000,0</w:t>
            </w:r>
          </w:p>
        </w:tc>
      </w:tr>
      <w:bookmarkEnd w:id="0"/>
      <w:tr w:rsidR="008A47DB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lastRenderedPageBreak/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</w:tr>
      <w:tr w:rsidR="008A47DB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10 000,0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10 000,0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10 000,0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10 000,0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10 000,0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10 000,0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10 000,0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70 000,0</w:t>
            </w:r>
          </w:p>
        </w:tc>
      </w:tr>
      <w:tr w:rsidR="008A47DB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</w:tr>
      <w:tr w:rsidR="008A47DB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</w:tr>
      <w:tr w:rsidR="008A47DB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</w:tr>
      <w:tr w:rsidR="008A47DB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Комплекс процессных мероприятий «Государственная поддержка научно-производственных центров» (всего),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5 000,0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5 000,0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5 000,0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5 000,0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5 000,0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5 000,0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5 000,0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35 000,0</w:t>
            </w:r>
          </w:p>
        </w:tc>
      </w:tr>
      <w:tr w:rsidR="008A47DB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</w:tr>
      <w:tr w:rsidR="008A47DB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5 000,0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5 000,0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5 000,0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5 000,0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5 000,0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5 000,0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5 000,0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35 000,0</w:t>
            </w:r>
          </w:p>
        </w:tc>
      </w:tr>
      <w:tr w:rsidR="008A47DB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</w:tr>
      <w:tr w:rsidR="008A47DB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</w:tr>
      <w:tr w:rsidR="008A47DB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</w:tr>
      <w:tr w:rsidR="008A47DB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lastRenderedPageBreak/>
              <w:t>Комплекс процессных мероприятий «Государственная поддержка организаций медицинской промышленности» (всего),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5 000,0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3 000,0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8 000,0</w:t>
            </w:r>
          </w:p>
        </w:tc>
      </w:tr>
      <w:tr w:rsidR="008A47DB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</w:tr>
      <w:tr w:rsidR="008A47DB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5 000,0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3 000,0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8 000,0</w:t>
            </w:r>
          </w:p>
        </w:tc>
      </w:tr>
      <w:tr w:rsidR="008A47DB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</w:tr>
      <w:tr w:rsidR="008A47DB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</w:tr>
      <w:tr w:rsidR="008A47DB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</w:tr>
      <w:tr w:rsidR="008A47DB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both"/>
              <w:rPr>
                <w:b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Комплекс процессных мероприятий «Регулирование торговой деятельности на территории Новосибирской области» (всего),</w:t>
            </w:r>
            <w:r>
              <w:rPr>
                <w:b/>
                <w:highlight w:val="white"/>
              </w:rPr>
              <w:t xml:space="preserve">                    </w:t>
            </w:r>
            <w:r>
              <w:rPr>
                <w:rFonts w:ascii="Times New Roman" w:hAnsi="Times New Roman"/>
                <w:b/>
                <w:sz w:val="28"/>
                <w:highlight w:val="white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52 222,7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52 222,7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52 222,7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52 222,7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52 222,7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52 222,7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52 222,7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365 558,9</w:t>
            </w:r>
          </w:p>
        </w:tc>
      </w:tr>
      <w:tr w:rsidR="008A47DB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</w:tr>
      <w:tr w:rsidR="008A47DB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52 222,7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52 222,7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52 222,7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52 222,7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52 222,7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52 222,7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52 222,7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365 558,9</w:t>
            </w:r>
          </w:p>
        </w:tc>
      </w:tr>
      <w:tr w:rsidR="008A47DB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</w:tr>
      <w:tr w:rsidR="008A47DB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бюджеты территориальных государственных внебюджетных </w:t>
            </w:r>
            <w:r>
              <w:rPr>
                <w:rFonts w:ascii="Times New Roman" w:hAnsi="Times New Roman"/>
                <w:sz w:val="28"/>
                <w:highlight w:val="white"/>
              </w:rPr>
              <w:lastRenderedPageBreak/>
              <w:t>фондов (бюджеты территориальных фондов обязательного медицинского страхования)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</w:tr>
      <w:tr w:rsidR="008A47DB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lastRenderedPageBreak/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</w:tr>
      <w:tr w:rsidR="008A47DB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Участие Новосибирской области в российских и зарубежных мероприятиях (всего), 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8 774,5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16 630,0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16 630,0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16 630,0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16 630,0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16 630,0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16 630,0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108 554,5</w:t>
            </w:r>
          </w:p>
        </w:tc>
      </w:tr>
      <w:tr w:rsidR="008A47DB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</w:p>
        </w:tc>
      </w:tr>
      <w:tr w:rsidR="008A47DB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8 774,5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16 630,0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16 630,0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16 630,0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16 630,0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16 630,0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16 630,0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108 554,5</w:t>
            </w:r>
          </w:p>
        </w:tc>
      </w:tr>
      <w:tr w:rsidR="008A47DB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</w:tr>
      <w:tr w:rsidR="008A47DB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</w:tr>
      <w:tr w:rsidR="008A47DB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8A4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</w:tr>
    </w:tbl>
    <w:p w:rsidR="008A47DB" w:rsidRDefault="008A47DB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highlight w:val="white"/>
        </w:rPr>
      </w:pPr>
    </w:p>
    <w:p w:rsidR="008A47DB" w:rsidRDefault="00A243EC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5. Результаты и контрольные точки</w:t>
      </w:r>
    </w:p>
    <w:p w:rsidR="008A47DB" w:rsidRDefault="008A47DB">
      <w:pPr>
        <w:spacing w:after="0" w:line="240" w:lineRule="auto"/>
        <w:ind w:left="6590"/>
        <w:contextualSpacing/>
        <w:rPr>
          <w:rFonts w:ascii="Times New Roman" w:hAnsi="Times New Roman"/>
          <w:sz w:val="28"/>
          <w:highlight w:val="white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0"/>
        <w:gridCol w:w="4671"/>
        <w:gridCol w:w="2268"/>
        <w:gridCol w:w="3543"/>
        <w:gridCol w:w="3543"/>
      </w:tblGrid>
      <w:tr w:rsidR="008A47DB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№ п/п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Наименование результата, контрольной точки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Тип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Ответственный исполнитель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Срок</w:t>
            </w:r>
          </w:p>
        </w:tc>
      </w:tr>
      <w:tr w:rsidR="008A47DB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1.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Результат «Количество субъектов малого и среднего предпринимательства и </w:t>
            </w:r>
            <w:proofErr w:type="spellStart"/>
            <w:r>
              <w:rPr>
                <w:rFonts w:ascii="Times New Roman" w:hAnsi="Times New Roman"/>
                <w:sz w:val="28"/>
                <w:highlight w:val="white"/>
              </w:rPr>
              <w:t>самозанятых</w:t>
            </w:r>
            <w:proofErr w:type="spellEnd"/>
            <w:r>
              <w:rPr>
                <w:rFonts w:ascii="Times New Roman" w:hAnsi="Times New Roman"/>
                <w:sz w:val="28"/>
                <w:highlight w:val="white"/>
              </w:rPr>
              <w:t xml:space="preserve"> граждан, получивших </w:t>
            </w:r>
            <w:r>
              <w:rPr>
                <w:rFonts w:ascii="Times New Roman" w:hAnsi="Times New Roman"/>
                <w:sz w:val="28"/>
                <w:highlight w:val="white"/>
              </w:rPr>
              <w:lastRenderedPageBreak/>
              <w:t>государственную поддержку, составит не менее 76 ед. в 2025 году»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lastRenderedPageBreak/>
              <w:t>Оказание услуг (выполнение работ)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Гончаров А.А.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30.12.2025</w:t>
            </w:r>
          </w:p>
        </w:tc>
      </w:tr>
      <w:tr w:rsidR="008A47DB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lastRenderedPageBreak/>
              <w:t>1.1.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Контрольная точка «Центром «Мой бизнес» проведены мероприятия различных форматов для субъектов малого и среднего предпринимательства и </w:t>
            </w:r>
            <w:proofErr w:type="spellStart"/>
            <w:r>
              <w:rPr>
                <w:rFonts w:ascii="Times New Roman" w:hAnsi="Times New Roman"/>
                <w:sz w:val="28"/>
                <w:highlight w:val="white"/>
              </w:rPr>
              <w:t>самозанятых</w:t>
            </w:r>
            <w:proofErr w:type="spellEnd"/>
            <w:r>
              <w:rPr>
                <w:rFonts w:ascii="Times New Roman" w:hAnsi="Times New Roman"/>
                <w:sz w:val="28"/>
                <w:highlight w:val="white"/>
              </w:rPr>
              <w:t xml:space="preserve"> граждан для развития компетенций товаропроизводителей,         не менее</w:t>
            </w:r>
            <w:r>
              <w:rPr>
                <w:rFonts w:ascii="Times New Roman" w:hAnsi="Times New Roman"/>
                <w:strike/>
                <w:sz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8"/>
                <w:highlight w:val="white"/>
              </w:rPr>
              <w:t>10 ед. в 2025 году»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Оказание услуг (в</w:t>
            </w:r>
            <w:r>
              <w:rPr>
                <w:rFonts w:ascii="Times New Roman" w:hAnsi="Times New Roman"/>
                <w:sz w:val="28"/>
                <w:highlight w:val="white"/>
              </w:rPr>
              <w:t>ыполнение работ)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proofErr w:type="spellStart"/>
            <w:r>
              <w:rPr>
                <w:rFonts w:ascii="Times New Roman" w:hAnsi="Times New Roman"/>
                <w:sz w:val="28"/>
                <w:highlight w:val="white"/>
              </w:rPr>
              <w:t>Космынин</w:t>
            </w:r>
            <w:proofErr w:type="spellEnd"/>
            <w:r>
              <w:rPr>
                <w:rFonts w:ascii="Times New Roman" w:hAnsi="Times New Roman"/>
                <w:sz w:val="28"/>
                <w:highlight w:val="white"/>
              </w:rPr>
              <w:t xml:space="preserve"> М.В.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30.12.2025</w:t>
            </w:r>
          </w:p>
        </w:tc>
      </w:tr>
      <w:tr w:rsidR="008A47DB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1.2.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Контрольная точка «Центром «Мой бизнес» оказаны консультационные услуги по содействию в подаче заявки на регистрацию товарного знака», не менее 30 ед. в 2025 году»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Оказание услуг (выполнение работ)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proofErr w:type="spellStart"/>
            <w:r>
              <w:rPr>
                <w:rFonts w:ascii="Times New Roman" w:hAnsi="Times New Roman"/>
                <w:sz w:val="28"/>
                <w:highlight w:val="white"/>
              </w:rPr>
              <w:t>Космынин</w:t>
            </w:r>
            <w:proofErr w:type="spellEnd"/>
            <w:r>
              <w:rPr>
                <w:rFonts w:ascii="Times New Roman" w:hAnsi="Times New Roman"/>
                <w:sz w:val="28"/>
                <w:highlight w:val="white"/>
              </w:rPr>
              <w:t xml:space="preserve"> М.В.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30.12.2025</w:t>
            </w:r>
          </w:p>
        </w:tc>
      </w:tr>
      <w:tr w:rsidR="008A47DB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1.3.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Контрольная точка «Центром «Мой бизнес» организовано участие </w:t>
            </w:r>
            <w:r>
              <w:rPr>
                <w:rFonts w:ascii="Times New Roman" w:hAnsi="Times New Roman"/>
                <w:strike/>
                <w:sz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субъектов малого и среднего предпринимательства в </w:t>
            </w:r>
            <w:proofErr w:type="spellStart"/>
            <w:r>
              <w:rPr>
                <w:rFonts w:ascii="Times New Roman" w:hAnsi="Times New Roman"/>
                <w:sz w:val="28"/>
                <w:highlight w:val="white"/>
              </w:rPr>
              <w:t>выставочно</w:t>
            </w:r>
            <w:proofErr w:type="spellEnd"/>
            <w:r>
              <w:rPr>
                <w:rFonts w:ascii="Times New Roman" w:hAnsi="Times New Roman"/>
                <w:sz w:val="28"/>
                <w:highlight w:val="white"/>
              </w:rPr>
              <w:t>-ярмарочных мероприятиях в целях продвижения местных брендов на внутреннем и внешнем рынках, не менее 1</w:t>
            </w:r>
            <w:r>
              <w:rPr>
                <w:rFonts w:ascii="Times New Roman" w:hAnsi="Times New Roman"/>
                <w:sz w:val="28"/>
                <w:highlight w:val="white"/>
              </w:rPr>
              <w:t>5 мероприятий в 2025 году»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Оказание услуг (выполнение работ)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proofErr w:type="spellStart"/>
            <w:r>
              <w:rPr>
                <w:rFonts w:ascii="Times New Roman" w:hAnsi="Times New Roman"/>
                <w:sz w:val="28"/>
                <w:highlight w:val="white"/>
              </w:rPr>
              <w:t>Космынин</w:t>
            </w:r>
            <w:proofErr w:type="spellEnd"/>
            <w:r>
              <w:rPr>
                <w:rFonts w:ascii="Times New Roman" w:hAnsi="Times New Roman"/>
                <w:sz w:val="28"/>
                <w:highlight w:val="white"/>
              </w:rPr>
              <w:t xml:space="preserve"> М.В.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30.12.2025</w:t>
            </w:r>
          </w:p>
        </w:tc>
      </w:tr>
      <w:tr w:rsidR="008A47DB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1.4.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Контрольная точка «Центром «Мой бизнес» оказано содействие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8"/>
                <w:highlight w:val="white"/>
              </w:rPr>
              <w:t>субъектам малого и среднего предпринимательства в предоставлении услуг по содействию в проведении сертифи</w:t>
            </w:r>
            <w:r>
              <w:rPr>
                <w:rFonts w:ascii="Times New Roman" w:hAnsi="Times New Roman"/>
                <w:sz w:val="28"/>
                <w:highlight w:val="white"/>
              </w:rPr>
              <w:t>кации, патентовании товаров, работ, услуг, не менее 20 ед. в 2025 году»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Оказание услуг (выполнение работ)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proofErr w:type="spellStart"/>
            <w:r>
              <w:rPr>
                <w:rFonts w:ascii="Times New Roman" w:hAnsi="Times New Roman"/>
                <w:sz w:val="28"/>
                <w:highlight w:val="white"/>
              </w:rPr>
              <w:t>Космынин</w:t>
            </w:r>
            <w:proofErr w:type="spellEnd"/>
            <w:r>
              <w:rPr>
                <w:rFonts w:ascii="Times New Roman" w:hAnsi="Times New Roman"/>
                <w:sz w:val="28"/>
                <w:highlight w:val="white"/>
              </w:rPr>
              <w:t xml:space="preserve"> М.В.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30.12.2025</w:t>
            </w:r>
          </w:p>
        </w:tc>
      </w:tr>
      <w:tr w:rsidR="008A47DB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lastRenderedPageBreak/>
              <w:t>1.2.5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Контрольная точка «</w:t>
            </w:r>
            <w:proofErr w:type="spellStart"/>
            <w:r>
              <w:rPr>
                <w:rFonts w:ascii="Times New Roman" w:hAnsi="Times New Roman"/>
                <w:sz w:val="28"/>
                <w:highlight w:val="white"/>
              </w:rPr>
              <w:t>Минпромторгом</w:t>
            </w:r>
            <w:proofErr w:type="spellEnd"/>
            <w:r>
              <w:rPr>
                <w:rFonts w:ascii="Times New Roman" w:hAnsi="Times New Roman"/>
                <w:sz w:val="28"/>
                <w:highlight w:val="white"/>
              </w:rPr>
              <w:t xml:space="preserve"> НСО предоставлена государственная поддержка субъектам малого и среднего предпринимате</w:t>
            </w:r>
            <w:r>
              <w:rPr>
                <w:rFonts w:ascii="Times New Roman" w:hAnsi="Times New Roman"/>
                <w:sz w:val="28"/>
                <w:highlight w:val="white"/>
              </w:rPr>
              <w:t>льства,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8"/>
                <w:highlight w:val="white"/>
              </w:rPr>
              <w:t>относящихся к категории местных брендов, на возмещение части затрат на приобретение и лизинг оборудования», не менее 1 ед. ежегодно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Оказание услуг (выполнение работ)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Гончаров А.А.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30.12.2025</w:t>
            </w:r>
          </w:p>
        </w:tc>
      </w:tr>
      <w:tr w:rsidR="008A47DB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2.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Результат «Увеличение количества предприятий в сфере </w:t>
            </w:r>
            <w:r>
              <w:rPr>
                <w:rFonts w:ascii="Times New Roman" w:hAnsi="Times New Roman"/>
                <w:sz w:val="28"/>
                <w:highlight w:val="white"/>
              </w:rPr>
              <w:t>промышленности,  получивших государственную поддержку,  не менее 5 ед. ежегодно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Оказание услуг (выполнение работ)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Гончаров А.А.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30.12.2025</w:t>
            </w:r>
          </w:p>
        </w:tc>
      </w:tr>
      <w:tr w:rsidR="008A47DB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2.1.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Контрольная точка «Государственным фондом развития промышленности Новосибирской области» выданы займы предприят</w:t>
            </w:r>
            <w:r>
              <w:rPr>
                <w:rFonts w:ascii="Times New Roman" w:hAnsi="Times New Roman"/>
                <w:sz w:val="28"/>
                <w:highlight w:val="white"/>
              </w:rPr>
              <w:t>иям в сфере промышленности, относящихся к категории местных  брендов, не менее 1 ед. ежегодно»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Оказание услуг (выполнение работ)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Гончаров А.А.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30.12.2025</w:t>
            </w:r>
          </w:p>
        </w:tc>
      </w:tr>
      <w:tr w:rsidR="008A47DB">
        <w:trPr>
          <w:trHeight w:val="722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2.2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Контрольная точка «</w:t>
            </w:r>
            <w:proofErr w:type="spellStart"/>
            <w:r>
              <w:rPr>
                <w:rFonts w:ascii="Times New Roman" w:hAnsi="Times New Roman"/>
                <w:sz w:val="28"/>
                <w:highlight w:val="white"/>
              </w:rPr>
              <w:t>Минпромтогом</w:t>
            </w:r>
            <w:proofErr w:type="spellEnd"/>
            <w:r>
              <w:rPr>
                <w:rFonts w:ascii="Times New Roman" w:hAnsi="Times New Roman"/>
                <w:sz w:val="28"/>
                <w:highlight w:val="white"/>
              </w:rPr>
              <w:t xml:space="preserve"> НСО предоставлена государственная поддержка предприятиям в сфере промышленности, относящихся                        к категории местных брендов, на возмещение части затрат на приобретение нового основного технологического оборудования, не менее 1 ед.  еже</w:t>
            </w:r>
            <w:r>
              <w:rPr>
                <w:rFonts w:ascii="Times New Roman" w:hAnsi="Times New Roman"/>
                <w:sz w:val="28"/>
                <w:highlight w:val="white"/>
              </w:rPr>
              <w:t>годно»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Оказание услуг (выполнение работ)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Гончаров А.А.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30.12.2025</w:t>
            </w:r>
          </w:p>
        </w:tc>
      </w:tr>
      <w:tr w:rsidR="008A47DB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lastRenderedPageBreak/>
              <w:t>2.3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Контрольная точка «</w:t>
            </w:r>
            <w:proofErr w:type="spellStart"/>
            <w:r>
              <w:rPr>
                <w:rFonts w:ascii="Times New Roman" w:hAnsi="Times New Roman"/>
                <w:sz w:val="28"/>
                <w:highlight w:val="white"/>
              </w:rPr>
              <w:t>Минпромтогом</w:t>
            </w:r>
            <w:proofErr w:type="spellEnd"/>
            <w:r>
              <w:rPr>
                <w:rFonts w:ascii="Times New Roman" w:hAnsi="Times New Roman"/>
                <w:sz w:val="28"/>
                <w:highlight w:val="white"/>
              </w:rPr>
              <w:t xml:space="preserve"> НСО предоставлена государственная поддержка предприятиям в сфере промышленности, относящихся к категории местных </w:t>
            </w:r>
            <w:r>
              <w:rPr>
                <w:rFonts w:ascii="Times New Roman" w:hAnsi="Times New Roman"/>
                <w:sz w:val="28"/>
                <w:highlight w:val="white"/>
              </w:rPr>
              <w:t>брендов, на возмещение части затрат научно-производственным центрам на проведение комплекса научно-исследовательских работ, не менее 1 ед.  ежегодно»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Оказание услуг (выполнение работ)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Гончаров А.А.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30.12.2025</w:t>
            </w:r>
          </w:p>
        </w:tc>
      </w:tr>
      <w:tr w:rsidR="008A47DB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2.4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Контрольная точка «</w:t>
            </w:r>
            <w:proofErr w:type="spellStart"/>
            <w:r>
              <w:rPr>
                <w:rFonts w:ascii="Times New Roman" w:hAnsi="Times New Roman"/>
                <w:sz w:val="28"/>
                <w:highlight w:val="white"/>
              </w:rPr>
              <w:t>Минпромтогом</w:t>
            </w:r>
            <w:proofErr w:type="spellEnd"/>
            <w:r>
              <w:rPr>
                <w:rFonts w:ascii="Times New Roman" w:hAnsi="Times New Roman"/>
                <w:sz w:val="28"/>
                <w:highlight w:val="white"/>
              </w:rPr>
              <w:t xml:space="preserve"> НСО предоставлена государственная поддержка предприятиям в сфере медицинской промышленности, относящихся к категории </w:t>
            </w:r>
            <w:proofErr w:type="gramStart"/>
            <w:r>
              <w:rPr>
                <w:rFonts w:ascii="Times New Roman" w:hAnsi="Times New Roman"/>
                <w:sz w:val="28"/>
                <w:highlight w:val="white"/>
              </w:rPr>
              <w:t>местных  брендов</w:t>
            </w:r>
            <w:proofErr w:type="gramEnd"/>
            <w:r>
              <w:rPr>
                <w:rFonts w:ascii="Times New Roman" w:hAnsi="Times New Roman"/>
                <w:sz w:val="28"/>
                <w:highlight w:val="white"/>
              </w:rPr>
              <w:t>, на возмещение части затрат на создание новых образцов технологий, материалов и лекарственных средств, не менее 1 ед.  еж</w:t>
            </w:r>
            <w:r>
              <w:rPr>
                <w:rFonts w:ascii="Times New Roman" w:hAnsi="Times New Roman"/>
                <w:sz w:val="28"/>
                <w:highlight w:val="white"/>
              </w:rPr>
              <w:t>егодно»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Оказание услуг (выполнение работ)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Гончаров А.А.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30.12.2025</w:t>
            </w:r>
          </w:p>
        </w:tc>
      </w:tr>
      <w:tr w:rsidR="008A47DB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2.5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Контрольная точка «</w:t>
            </w:r>
            <w:proofErr w:type="spellStart"/>
            <w:r>
              <w:rPr>
                <w:rFonts w:ascii="Times New Roman" w:hAnsi="Times New Roman"/>
                <w:sz w:val="28"/>
                <w:highlight w:val="white"/>
              </w:rPr>
              <w:t>Минпромтогом</w:t>
            </w:r>
            <w:proofErr w:type="spellEnd"/>
            <w:r>
              <w:rPr>
                <w:rFonts w:ascii="Times New Roman" w:hAnsi="Times New Roman"/>
                <w:sz w:val="28"/>
                <w:highlight w:val="white"/>
              </w:rPr>
              <w:t xml:space="preserve"> НСО предоставлены налоговые льготы по налогу на прибыль и налогу на имущество предприятиям в сфере промышленности, относящихся к категории местных бренд</w:t>
            </w:r>
            <w:r>
              <w:rPr>
                <w:rFonts w:ascii="Times New Roman" w:hAnsi="Times New Roman"/>
                <w:sz w:val="28"/>
                <w:highlight w:val="white"/>
              </w:rPr>
              <w:t>ов, не менее             1 ед.  ежегодно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Оказание услуг (выполнение работ)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Гончаров А.А.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30.12.2025</w:t>
            </w:r>
          </w:p>
        </w:tc>
      </w:tr>
      <w:tr w:rsidR="008A47DB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3.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Результат «Увеличение количества участников выставок, фестивалей, ярмарок, проводимых на территории </w:t>
            </w:r>
            <w:r>
              <w:rPr>
                <w:rFonts w:ascii="Times New Roman" w:hAnsi="Times New Roman"/>
                <w:sz w:val="28"/>
                <w:highlight w:val="white"/>
              </w:rPr>
              <w:lastRenderedPageBreak/>
              <w:t>Новосибирской области, не менее 1965 участников ежег</w:t>
            </w:r>
            <w:r>
              <w:rPr>
                <w:rFonts w:ascii="Times New Roman" w:hAnsi="Times New Roman"/>
                <w:sz w:val="28"/>
                <w:highlight w:val="white"/>
              </w:rPr>
              <w:t>одно»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lastRenderedPageBreak/>
              <w:t>Оказание услуг (выполнение работ)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Гончаров А.А.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30.12.2025</w:t>
            </w:r>
          </w:p>
        </w:tc>
      </w:tr>
      <w:tr w:rsidR="008A47DB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lastRenderedPageBreak/>
              <w:t>3.1.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Контрольная точка «Проведение фестивалей, ярмарок товаров и услуг              с участием местных товаропроизводителей и субъектов малого и среднего предпринимательства на территории Новосибирской области», не менее 18 ед. ежегодно»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Оказание услуг (выполнение работ)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Гончаров А.А.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30.12.2025</w:t>
            </w:r>
          </w:p>
        </w:tc>
      </w:tr>
      <w:tr w:rsidR="008A47DB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4.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Результат «Увеличение узнаваемости  брендов, производимых на территории Новосибирской области, на российском и зарубежном рынках»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Оказание услуг (выполнение работ)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Решетников Л.Н.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30.12.2025</w:t>
            </w:r>
          </w:p>
        </w:tc>
      </w:tr>
      <w:tr w:rsidR="008A47DB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4.1.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Контрольная точка «Количество проведенных российских и зарубежных мероприятий», не менее 3 ед. ежегодно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Оказание услуг (выполнение работ)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Решетников Л.Н.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30.12.2025</w:t>
            </w:r>
          </w:p>
        </w:tc>
      </w:tr>
      <w:tr w:rsidR="008A47DB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4.2.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Контрольная точка «Количество региональных компаний (брендов), принявших участие в российских и зарубежных мероприятиях», не менее 10 ед. ежегодно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Оказание услуг (выполнение работ)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Решетников Л.Н.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30.12.2025</w:t>
            </w:r>
          </w:p>
          <w:p w:rsidR="008A47DB" w:rsidRDefault="008A47DB">
            <w:pPr>
              <w:rPr>
                <w:highlight w:val="white"/>
              </w:rPr>
            </w:pPr>
          </w:p>
        </w:tc>
      </w:tr>
    </w:tbl>
    <w:p w:rsidR="008A47DB" w:rsidRDefault="008A47DB">
      <w:pPr>
        <w:widowControl w:val="0"/>
        <w:tabs>
          <w:tab w:val="left" w:pos="284"/>
        </w:tabs>
        <w:spacing w:after="0" w:line="240" w:lineRule="auto"/>
        <w:contextualSpacing/>
        <w:rPr>
          <w:rFonts w:ascii="Times New Roman" w:hAnsi="Times New Roman"/>
          <w:sz w:val="28"/>
          <w:highlight w:val="white"/>
        </w:rPr>
      </w:pPr>
    </w:p>
    <w:p w:rsidR="008A47DB" w:rsidRDefault="00A243EC">
      <w:pPr>
        <w:widowControl w:val="0"/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6. Ключевые риски и возможности</w:t>
      </w:r>
    </w:p>
    <w:p w:rsidR="008A47DB" w:rsidRDefault="008A47DB">
      <w:pPr>
        <w:spacing w:after="0" w:line="240" w:lineRule="auto"/>
        <w:rPr>
          <w:rFonts w:ascii="Times New Roman" w:hAnsi="Times New Roman"/>
          <w:sz w:val="28"/>
          <w:highlight w:val="white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82"/>
        <w:gridCol w:w="7728"/>
        <w:gridCol w:w="6613"/>
      </w:tblGrid>
      <w:tr w:rsidR="008A47DB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№ п/п</w:t>
            </w: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ind w:left="1675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Наименование риска/возможности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ind w:left="1171" w:right="1186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Мероприятия по предупреждению риска/ реализации возможности</w:t>
            </w:r>
          </w:p>
        </w:tc>
      </w:tr>
      <w:tr w:rsidR="008A47DB">
        <w:tc>
          <w:tcPr>
            <w:tcW w:w="15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Риски</w:t>
            </w:r>
          </w:p>
        </w:tc>
      </w:tr>
      <w:tr w:rsidR="008A47DB">
        <w:trPr>
          <w:trHeight w:val="327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lastRenderedPageBreak/>
              <w:t>1.</w:t>
            </w: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Не выполнение показателей по колич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еству получателей государственной поддержки в рамках реализации региональных проектов Новосибирской области «Акселерация субъектов малого и среднего предпринимательства», «Создание благоприятных условий для осуществления деятельности </w:t>
            </w:r>
            <w:proofErr w:type="spellStart"/>
            <w:r>
              <w:rPr>
                <w:rFonts w:ascii="Times New Roman" w:hAnsi="Times New Roman"/>
                <w:sz w:val="28"/>
                <w:highlight w:val="white"/>
              </w:rPr>
              <w:t>самозанятыми</w:t>
            </w:r>
            <w:proofErr w:type="spellEnd"/>
            <w:r>
              <w:rPr>
                <w:rFonts w:ascii="Times New Roman" w:hAnsi="Times New Roman"/>
                <w:sz w:val="28"/>
                <w:highlight w:val="white"/>
              </w:rPr>
              <w:t xml:space="preserve"> гражданам</w:t>
            </w:r>
            <w:r>
              <w:rPr>
                <w:rFonts w:ascii="Times New Roman" w:hAnsi="Times New Roman"/>
                <w:sz w:val="28"/>
                <w:highlight w:val="white"/>
              </w:rPr>
              <w:t>и», «Создание условий для легкого старта и комфортного ведения бизнеса» и ведомственного проекта «Государственная поддержка субъектов малого и среднего предпринимательства», связанных с отсутствием заявок от субъектов малого и среднего предпринимательства,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8"/>
                <w:highlight w:val="white"/>
              </w:rPr>
              <w:t>относящихся к категории местных брендов, соответствующим требованиям предоставления государственной поддержки.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Обеспечение контроля за своевременным размещением информации на официальных сайтах </w:t>
            </w:r>
            <w:proofErr w:type="spellStart"/>
            <w:r>
              <w:rPr>
                <w:rFonts w:ascii="Times New Roman" w:hAnsi="Times New Roman"/>
                <w:sz w:val="28"/>
                <w:highlight w:val="white"/>
              </w:rPr>
              <w:t>Минпромторга</w:t>
            </w:r>
            <w:proofErr w:type="spellEnd"/>
            <w:r>
              <w:rPr>
                <w:rFonts w:ascii="Times New Roman" w:hAnsi="Times New Roman"/>
                <w:sz w:val="28"/>
                <w:highlight w:val="white"/>
              </w:rPr>
              <w:t xml:space="preserve"> НСО и автономной некоммерческой организации «Цен</w:t>
            </w:r>
            <w:r>
              <w:rPr>
                <w:rFonts w:ascii="Times New Roman" w:hAnsi="Times New Roman"/>
                <w:sz w:val="28"/>
                <w:highlight w:val="white"/>
              </w:rPr>
              <w:t>тр содействия развитию предпринимательства Новосибирской области» о проведении конкурсного отбора для субъектов малого и среднего предпринимательства, относящихся к категории местных брендов, в целях предоставления государственной поддержки в рамках реализ</w:t>
            </w:r>
            <w:r>
              <w:rPr>
                <w:rFonts w:ascii="Times New Roman" w:hAnsi="Times New Roman"/>
                <w:sz w:val="28"/>
                <w:highlight w:val="white"/>
              </w:rPr>
              <w:t>ации государственной программы Новосибирской области «Развитие субъектов малого и среднего предпринимательства в Новосибирской области».</w:t>
            </w:r>
          </w:p>
        </w:tc>
      </w:tr>
      <w:tr w:rsidR="008A47DB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2.</w:t>
            </w: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Не выполнение показателей по количеству получателей государственной поддержки в рамках реализации комплекса процесс</w:t>
            </w:r>
            <w:r>
              <w:rPr>
                <w:rFonts w:ascii="Times New Roman" w:hAnsi="Times New Roman"/>
                <w:sz w:val="28"/>
                <w:highlight w:val="white"/>
              </w:rPr>
              <w:t>ных мероприятий «Обеспечение деятельности некоммерческой организации в целях оказания поддержки субъектам деятельности в сфере промышленности», «Государственная поддержка субъектов деятельности в сфере промышленности», «Государственная поддержка научно-про</w:t>
            </w:r>
            <w:r>
              <w:rPr>
                <w:rFonts w:ascii="Times New Roman" w:hAnsi="Times New Roman"/>
                <w:sz w:val="28"/>
                <w:highlight w:val="white"/>
              </w:rPr>
              <w:t>изводственных центров», «Государственная поддержка организаций медицинской промышленности», связанных с отсутствием заявок от субъектов деятельности в сфере промышленности,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8"/>
                <w:highlight w:val="white"/>
              </w:rPr>
              <w:t>относящихся к категории местных брендов, соответствующим требованиям предоставления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 государственной поддержки.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Обеспечение контроля за своевременным размещением информации на официальных сайтах </w:t>
            </w:r>
            <w:proofErr w:type="spellStart"/>
            <w:r>
              <w:rPr>
                <w:rFonts w:ascii="Times New Roman" w:hAnsi="Times New Roman"/>
                <w:sz w:val="28"/>
                <w:highlight w:val="white"/>
              </w:rPr>
              <w:t>Минпромторга</w:t>
            </w:r>
            <w:proofErr w:type="spellEnd"/>
            <w:r>
              <w:rPr>
                <w:rFonts w:ascii="Times New Roman" w:hAnsi="Times New Roman"/>
                <w:sz w:val="28"/>
                <w:highlight w:val="white"/>
              </w:rPr>
              <w:t xml:space="preserve"> НСО о проведении конкурсного отбора для субъектов деятельности в сфере промышленности, относящихся к категории местных брендов, в це</w:t>
            </w:r>
            <w:r>
              <w:rPr>
                <w:rFonts w:ascii="Times New Roman" w:hAnsi="Times New Roman"/>
                <w:sz w:val="28"/>
                <w:highlight w:val="white"/>
              </w:rPr>
              <w:t>лях предоставления государственной поддержки в рамках реализации государственной программы Новосибирской области «Развитие промышленности и повышение ее конкурентоспособности в Новосибирской области».</w:t>
            </w:r>
          </w:p>
        </w:tc>
      </w:tr>
      <w:tr w:rsidR="008A47DB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3.</w:t>
            </w: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Ухудшение социально-экономической ситуации в стране, что выразится на снижении производства товаров (работ, услуг) субъектами малого и среднего предпринимательства и </w:t>
            </w:r>
            <w:proofErr w:type="spellStart"/>
            <w:r>
              <w:rPr>
                <w:rFonts w:ascii="Times New Roman" w:hAnsi="Times New Roman"/>
                <w:sz w:val="28"/>
                <w:highlight w:val="white"/>
              </w:rPr>
              <w:t>самозанятым</w:t>
            </w:r>
            <w:proofErr w:type="spellEnd"/>
            <w:r>
              <w:rPr>
                <w:rFonts w:ascii="Times New Roman" w:hAnsi="Times New Roman"/>
                <w:sz w:val="28"/>
                <w:highlight w:val="white"/>
              </w:rPr>
              <w:t xml:space="preserve"> гражданами  - производителями местных  брендов.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Обеспечение мер государственно</w:t>
            </w:r>
            <w:r>
              <w:rPr>
                <w:rFonts w:ascii="Times New Roman" w:hAnsi="Times New Roman"/>
                <w:sz w:val="28"/>
                <w:highlight w:val="white"/>
              </w:rPr>
              <w:t>й поддержки                           в соответствии с региональным планом по обеспечению устойчивости экономики Новосибирской области, утвержденным Губернатором Новосибирской области 06.02.2023.</w:t>
            </w:r>
          </w:p>
        </w:tc>
      </w:tr>
      <w:tr w:rsidR="008A47DB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lastRenderedPageBreak/>
              <w:t>4.</w:t>
            </w: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proofErr w:type="spellStart"/>
            <w:r>
              <w:rPr>
                <w:rFonts w:ascii="Times New Roman" w:hAnsi="Times New Roman"/>
                <w:sz w:val="28"/>
                <w:highlight w:val="white"/>
              </w:rPr>
              <w:t>Санкционное</w:t>
            </w:r>
            <w:proofErr w:type="spellEnd"/>
            <w:r>
              <w:rPr>
                <w:rFonts w:ascii="Times New Roman" w:hAnsi="Times New Roman"/>
                <w:sz w:val="28"/>
                <w:highlight w:val="white"/>
              </w:rPr>
              <w:t xml:space="preserve"> давление со стороны недружественных иностран</w:t>
            </w:r>
            <w:r>
              <w:rPr>
                <w:rFonts w:ascii="Times New Roman" w:hAnsi="Times New Roman"/>
                <w:sz w:val="28"/>
                <w:highlight w:val="white"/>
              </w:rPr>
              <w:t>ных государств.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Переориентация на другой рынок и выставочные мероприятия, ежегодное участие в мероприятиях.</w:t>
            </w:r>
          </w:p>
        </w:tc>
      </w:tr>
      <w:tr w:rsidR="008A47DB">
        <w:tc>
          <w:tcPr>
            <w:tcW w:w="15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Возможности</w:t>
            </w:r>
          </w:p>
        </w:tc>
      </w:tr>
      <w:tr w:rsidR="008A47DB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1.</w:t>
            </w: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Поступление дополнительных или перераспределение утвержденных бюджетных ассигнований на реализацию регионал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ьных проектов Новосибирской области «Акселерация субъектов малого и среднего предпринимательства», «Создание благоприятных условий для осуществления деятельности </w:t>
            </w:r>
            <w:proofErr w:type="spellStart"/>
            <w:r>
              <w:rPr>
                <w:rFonts w:ascii="Times New Roman" w:hAnsi="Times New Roman"/>
                <w:sz w:val="28"/>
                <w:highlight w:val="white"/>
              </w:rPr>
              <w:t>самозанятыми</w:t>
            </w:r>
            <w:proofErr w:type="spellEnd"/>
            <w:r>
              <w:rPr>
                <w:rFonts w:ascii="Times New Roman" w:hAnsi="Times New Roman"/>
                <w:sz w:val="28"/>
                <w:highlight w:val="white"/>
              </w:rPr>
              <w:t xml:space="preserve"> гражданами», «Создание условий для легкого старта и комфортного ведения бизнеса».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Проведение корректировки показателей региональных проектов с учетом дополнительных объёмов финансирования за счет средств федерального и областного бюджетов Новосибирской области.</w:t>
            </w:r>
          </w:p>
        </w:tc>
      </w:tr>
      <w:tr w:rsidR="008A47DB">
        <w:tc>
          <w:tcPr>
            <w:tcW w:w="6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2.</w:t>
            </w:r>
          </w:p>
        </w:tc>
        <w:tc>
          <w:tcPr>
            <w:tcW w:w="77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Увеличение объемов произведенной продукции субъектами малого и среднего предпринимательства, </w:t>
            </w:r>
            <w:proofErr w:type="spellStart"/>
            <w:r>
              <w:rPr>
                <w:rFonts w:ascii="Times New Roman" w:hAnsi="Times New Roman"/>
                <w:sz w:val="28"/>
                <w:highlight w:val="white"/>
              </w:rPr>
              <w:t>самозанятыми</w:t>
            </w:r>
            <w:proofErr w:type="spellEnd"/>
            <w:r>
              <w:rPr>
                <w:rFonts w:ascii="Times New Roman" w:hAnsi="Times New Roman"/>
                <w:sz w:val="28"/>
                <w:highlight w:val="white"/>
              </w:rPr>
              <w:t xml:space="preserve"> гражданами  и предприятиями - производителями местных  брендов.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Разработка комплекса мер по продвижению местных брендов на внутреннем и международном </w:t>
            </w:r>
            <w:r>
              <w:rPr>
                <w:rFonts w:ascii="Times New Roman" w:hAnsi="Times New Roman"/>
                <w:sz w:val="28"/>
                <w:highlight w:val="white"/>
              </w:rPr>
              <w:t>рынках.</w:t>
            </w:r>
          </w:p>
        </w:tc>
      </w:tr>
      <w:tr w:rsidR="008A47DB">
        <w:tc>
          <w:tcPr>
            <w:tcW w:w="6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3.</w:t>
            </w:r>
          </w:p>
        </w:tc>
        <w:tc>
          <w:tcPr>
            <w:tcW w:w="77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Улучшение узнаваемости брендов, произведенных на территории Новосибирской области на зарубежных рынках,  привлечение инвестиций.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Увеличение количества проведенных российских и международных мероприятий и количества региональных компаний (брендо</w:t>
            </w:r>
            <w:r>
              <w:rPr>
                <w:rFonts w:ascii="Times New Roman" w:hAnsi="Times New Roman"/>
                <w:sz w:val="28"/>
                <w:highlight w:val="white"/>
              </w:rPr>
              <w:t>в), принявших участие в российских и зарубежных мероприятиях.</w:t>
            </w:r>
          </w:p>
        </w:tc>
      </w:tr>
    </w:tbl>
    <w:p w:rsidR="008A47DB" w:rsidRDefault="00A243EC">
      <w:pPr>
        <w:widowControl w:val="0"/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7. Описание региональной программы Новосибирской области</w:t>
      </w:r>
    </w:p>
    <w:p w:rsidR="008A47DB" w:rsidRDefault="008A47DB">
      <w:pPr>
        <w:spacing w:after="0" w:line="240" w:lineRule="auto"/>
        <w:ind w:left="6230"/>
        <w:rPr>
          <w:rFonts w:ascii="Times New Roman" w:hAnsi="Times New Roman"/>
          <w:sz w:val="28"/>
          <w:highlight w:val="white"/>
        </w:rPr>
      </w:pPr>
    </w:p>
    <w:tbl>
      <w:tblPr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722"/>
        <w:gridCol w:w="6304"/>
      </w:tblGrid>
      <w:tr w:rsidR="008A47DB">
        <w:tc>
          <w:tcPr>
            <w:tcW w:w="8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Связь с государственными программами Новосибирской области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Региональная программа Новосибирской области «Поддержка и продвижение </w:t>
            </w:r>
            <w:r>
              <w:rPr>
                <w:rFonts w:ascii="Times New Roman" w:hAnsi="Times New Roman"/>
                <w:sz w:val="28"/>
                <w:highlight w:val="white"/>
              </w:rPr>
              <w:t>местных брендов» (далее – региональная программа) включает мероприятия по реализации                                     3 государственных программ Новосибирской области, в том числе: «Развитие малого и среднего предпринимательства в Новосибирской области»</w:t>
            </w:r>
            <w:r>
              <w:rPr>
                <w:rFonts w:ascii="Times New Roman" w:hAnsi="Times New Roman"/>
                <w:sz w:val="28"/>
                <w:highlight w:val="white"/>
              </w:rPr>
              <w:t>, «Развитие промышленности и повышение ее конкурентоспособности в Новосибирской области»,</w:t>
            </w:r>
          </w:p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lastRenderedPageBreak/>
              <w:t>«Стимулирование инвестиционной активности в Новосибирской области», «Торговля Новосибирской области».</w:t>
            </w:r>
          </w:p>
        </w:tc>
      </w:tr>
      <w:tr w:rsidR="008A47DB">
        <w:tc>
          <w:tcPr>
            <w:tcW w:w="8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lastRenderedPageBreak/>
              <w:t>Взаимосвязь с другими проектами и программами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Достижение целей регионального проекта обусловлено достижением показателей других государственных программ Новосибирской области</w:t>
            </w:r>
          </w:p>
        </w:tc>
      </w:tr>
      <w:tr w:rsidR="008A47DB">
        <w:tc>
          <w:tcPr>
            <w:tcW w:w="8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Формальные основания для инициирования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Поручение Президента Российской Федерации по итогам пленарного заседания форума «Сильны</w:t>
            </w:r>
            <w:r>
              <w:rPr>
                <w:rFonts w:ascii="Times New Roman" w:hAnsi="Times New Roman"/>
                <w:sz w:val="28"/>
                <w:highlight w:val="white"/>
              </w:rPr>
              <w:t>е идеи для нового времени» 29 июня 2023 г.                                     от 25 августа 2023 г. № Пр-1676.</w:t>
            </w:r>
          </w:p>
        </w:tc>
      </w:tr>
      <w:tr w:rsidR="008A47DB">
        <w:tc>
          <w:tcPr>
            <w:tcW w:w="8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Дополнительная информация. Основные понятия и характеристики.</w:t>
            </w:r>
          </w:p>
          <w:p w:rsidR="008A47DB" w:rsidRDefault="008A47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  <w:p w:rsidR="008A47DB" w:rsidRDefault="008A47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  <w:p w:rsidR="008A47DB" w:rsidRDefault="008A47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  <w:p w:rsidR="008A47DB" w:rsidRDefault="008A47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  <w:p w:rsidR="008A47DB" w:rsidRDefault="008A47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  <w:p w:rsidR="008A47DB" w:rsidRDefault="008A47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  <w:p w:rsidR="008A47DB" w:rsidRDefault="008A47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  <w:p w:rsidR="008A47DB" w:rsidRDefault="008A47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«Местный бренд» – товары народного потребления, которые производятся на территории Новосибирской области.</w:t>
            </w:r>
          </w:p>
          <w:p w:rsidR="008A47DB" w:rsidRDefault="008A47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Критерии отнесения товаров (работ, услуг), производимых на территории Новосибирской области, к категории «местные бренды»:</w:t>
            </w:r>
          </w:p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highlight w:val="white"/>
              </w:rPr>
              <w:t>1 )</w:t>
            </w:r>
            <w:proofErr w:type="gramEnd"/>
            <w:r>
              <w:rPr>
                <w:rFonts w:ascii="Times New Roman" w:hAnsi="Times New Roman"/>
                <w:sz w:val="28"/>
                <w:highlight w:val="white"/>
              </w:rPr>
              <w:t xml:space="preserve"> Локализация всего или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 части производственного процесса в регионе;</w:t>
            </w:r>
          </w:p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2) Имеют уникальный дизайн и упаковку продукции, в том числе могут отражать связь с культурными, историческими, географическими и иными особенностями местности (региона);</w:t>
            </w:r>
          </w:p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3) имеют зарегистрированный товарный зна</w:t>
            </w:r>
            <w:r>
              <w:rPr>
                <w:rFonts w:ascii="Times New Roman" w:hAnsi="Times New Roman"/>
                <w:sz w:val="28"/>
                <w:highlight w:val="white"/>
              </w:rPr>
              <w:t>к, который в том числе может иметь элементы, идентифицирующие или позиционирующие местность (регион);</w:t>
            </w:r>
          </w:p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К местным брендам не относятся товары следующих категорий:</w:t>
            </w:r>
          </w:p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табачные изделия и </w:t>
            </w:r>
            <w:proofErr w:type="spellStart"/>
            <w:r>
              <w:rPr>
                <w:rFonts w:ascii="Times New Roman" w:hAnsi="Times New Roman"/>
                <w:sz w:val="28"/>
                <w:highlight w:val="white"/>
              </w:rPr>
              <w:t>никотинсодержащая</w:t>
            </w:r>
            <w:proofErr w:type="spellEnd"/>
            <w:r>
              <w:rPr>
                <w:rFonts w:ascii="Times New Roman" w:hAnsi="Times New Roman"/>
                <w:sz w:val="28"/>
                <w:highlight w:val="white"/>
              </w:rPr>
              <w:t xml:space="preserve"> продукция, а также принадлежности, предназначенные для </w:t>
            </w:r>
            <w:r>
              <w:rPr>
                <w:rFonts w:ascii="Times New Roman" w:hAnsi="Times New Roman"/>
                <w:sz w:val="28"/>
                <w:highlight w:val="white"/>
              </w:rPr>
              <w:lastRenderedPageBreak/>
              <w:t>кур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ения табачной и </w:t>
            </w:r>
            <w:proofErr w:type="spellStart"/>
            <w:r>
              <w:rPr>
                <w:rFonts w:ascii="Times New Roman" w:hAnsi="Times New Roman"/>
                <w:sz w:val="28"/>
                <w:highlight w:val="white"/>
              </w:rPr>
              <w:t>никотинсодержащей</w:t>
            </w:r>
            <w:proofErr w:type="spellEnd"/>
            <w:r>
              <w:rPr>
                <w:rFonts w:ascii="Times New Roman" w:hAnsi="Times New Roman"/>
                <w:sz w:val="28"/>
                <w:highlight w:val="white"/>
              </w:rPr>
              <w:t xml:space="preserve"> продукции; товары, указанные в </w:t>
            </w:r>
            <w:hyperlink r:id="rId7" w:tooltip="https://login.consultant.ru/link/?req=doc&amp;base=LAW&amp;n=416241&amp;dst=100010" w:history="1">
              <w:r>
                <w:rPr>
                  <w:rFonts w:ascii="Times New Roman" w:hAnsi="Times New Roman"/>
                  <w:sz w:val="28"/>
                  <w:highlight w:val="white"/>
                </w:rPr>
                <w:t>перечне</w:t>
              </w:r>
            </w:hyperlink>
            <w:r>
              <w:rPr>
                <w:rFonts w:ascii="Times New Roman" w:hAnsi="Times New Roman"/>
                <w:sz w:val="28"/>
                <w:highlight w:val="white"/>
              </w:rPr>
              <w:t xml:space="preserve"> кодов видов сырьевых т</w:t>
            </w:r>
            <w:r>
              <w:rPr>
                <w:rFonts w:ascii="Times New Roman" w:hAnsi="Times New Roman"/>
                <w:sz w:val="28"/>
                <w:highlight w:val="white"/>
              </w:rPr>
              <w:t>оваров в соответствии с единой Товарной номенклатурой внешнеэкономической деятельности Евразийского экономического союза, утвержденной Постановлением Правительства Российской Федерации от 18 апреля 2018 г. № 466.</w:t>
            </w:r>
          </w:p>
        </w:tc>
      </w:tr>
    </w:tbl>
    <w:p w:rsidR="008A47DB" w:rsidRDefault="008A47DB">
      <w:pPr>
        <w:spacing w:after="0" w:line="240" w:lineRule="auto"/>
        <w:jc w:val="both"/>
        <w:rPr>
          <w:rFonts w:ascii="Times New Roman" w:hAnsi="Times New Roman"/>
          <w:sz w:val="28"/>
          <w:highlight w:val="white"/>
        </w:rPr>
      </w:pPr>
    </w:p>
    <w:p w:rsidR="008A47DB" w:rsidRDefault="008A47DB">
      <w:pPr>
        <w:spacing w:after="0" w:line="240" w:lineRule="auto"/>
        <w:jc w:val="both"/>
        <w:rPr>
          <w:rFonts w:ascii="Times New Roman" w:hAnsi="Times New Roman"/>
          <w:sz w:val="28"/>
          <w:highlight w:val="white"/>
        </w:rPr>
      </w:pPr>
    </w:p>
    <w:p w:rsidR="008A47DB" w:rsidRDefault="00A243EC">
      <w:pPr>
        <w:spacing w:after="0" w:line="240" w:lineRule="auto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_________                              </w:t>
      </w:r>
    </w:p>
    <w:p w:rsidR="008A47DB" w:rsidRDefault="00A243EC">
      <w:pPr>
        <w:spacing w:after="0" w:line="240" w:lineRule="auto"/>
        <w:jc w:val="center"/>
        <w:outlineLvl w:val="0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    </w:t>
      </w:r>
    </w:p>
    <w:p w:rsidR="008A47DB" w:rsidRDefault="008A47DB">
      <w:pPr>
        <w:spacing w:after="0" w:line="240" w:lineRule="auto"/>
        <w:jc w:val="both"/>
        <w:outlineLvl w:val="0"/>
        <w:rPr>
          <w:rFonts w:ascii="Times New Roman" w:hAnsi="Times New Roman"/>
          <w:sz w:val="28"/>
          <w:highlight w:val="white"/>
        </w:rPr>
      </w:pPr>
    </w:p>
    <w:p w:rsidR="008A47DB" w:rsidRDefault="008A47DB">
      <w:pPr>
        <w:spacing w:after="0" w:line="240" w:lineRule="auto"/>
        <w:ind w:left="8505" w:firstLine="709"/>
        <w:jc w:val="center"/>
        <w:outlineLvl w:val="0"/>
        <w:rPr>
          <w:rFonts w:ascii="Times New Roman" w:hAnsi="Times New Roman"/>
          <w:sz w:val="28"/>
          <w:highlight w:val="white"/>
        </w:rPr>
      </w:pPr>
    </w:p>
    <w:p w:rsidR="008A47DB" w:rsidRDefault="008A47DB">
      <w:pPr>
        <w:spacing w:after="0" w:line="240" w:lineRule="auto"/>
        <w:ind w:left="8505" w:firstLine="709"/>
        <w:jc w:val="center"/>
        <w:outlineLvl w:val="0"/>
        <w:rPr>
          <w:rFonts w:ascii="Times New Roman" w:hAnsi="Times New Roman"/>
          <w:sz w:val="28"/>
          <w:highlight w:val="white"/>
        </w:rPr>
      </w:pPr>
    </w:p>
    <w:p w:rsidR="008A47DB" w:rsidRDefault="008A47DB">
      <w:pPr>
        <w:spacing w:after="0" w:line="240" w:lineRule="auto"/>
        <w:ind w:left="8505" w:firstLine="709"/>
        <w:jc w:val="center"/>
        <w:outlineLvl w:val="0"/>
        <w:rPr>
          <w:rFonts w:ascii="Times New Roman" w:hAnsi="Times New Roman"/>
          <w:sz w:val="28"/>
          <w:highlight w:val="white"/>
        </w:rPr>
      </w:pPr>
    </w:p>
    <w:p w:rsidR="008A47DB" w:rsidRDefault="008A47DB">
      <w:pPr>
        <w:spacing w:after="0" w:line="240" w:lineRule="auto"/>
        <w:ind w:left="8505" w:firstLine="709"/>
        <w:jc w:val="center"/>
        <w:outlineLvl w:val="0"/>
        <w:rPr>
          <w:rFonts w:ascii="Times New Roman" w:hAnsi="Times New Roman"/>
          <w:sz w:val="28"/>
          <w:highlight w:val="white"/>
        </w:rPr>
      </w:pPr>
    </w:p>
    <w:p w:rsidR="008A47DB" w:rsidRDefault="008A47DB">
      <w:pPr>
        <w:spacing w:after="0" w:line="240" w:lineRule="auto"/>
        <w:ind w:left="8505" w:firstLine="709"/>
        <w:jc w:val="center"/>
        <w:outlineLvl w:val="0"/>
        <w:rPr>
          <w:rFonts w:ascii="Times New Roman" w:hAnsi="Times New Roman"/>
          <w:sz w:val="28"/>
          <w:highlight w:val="white"/>
        </w:rPr>
      </w:pPr>
    </w:p>
    <w:p w:rsidR="008A47DB" w:rsidRDefault="008A47DB">
      <w:pPr>
        <w:spacing w:after="0" w:line="240" w:lineRule="auto"/>
        <w:ind w:left="8505" w:firstLine="709"/>
        <w:jc w:val="center"/>
        <w:outlineLvl w:val="0"/>
        <w:rPr>
          <w:rFonts w:ascii="Times New Roman" w:hAnsi="Times New Roman"/>
          <w:sz w:val="28"/>
          <w:highlight w:val="white"/>
        </w:rPr>
      </w:pPr>
    </w:p>
    <w:p w:rsidR="008A47DB" w:rsidRDefault="008A47DB">
      <w:pPr>
        <w:spacing w:after="0" w:line="240" w:lineRule="auto"/>
        <w:ind w:left="8505" w:firstLine="709"/>
        <w:jc w:val="center"/>
        <w:outlineLvl w:val="0"/>
        <w:rPr>
          <w:rFonts w:ascii="Times New Roman" w:hAnsi="Times New Roman"/>
          <w:sz w:val="28"/>
          <w:highlight w:val="white"/>
        </w:rPr>
      </w:pPr>
    </w:p>
    <w:p w:rsidR="008A47DB" w:rsidRDefault="008A47DB">
      <w:pPr>
        <w:spacing w:after="0" w:line="240" w:lineRule="auto"/>
        <w:ind w:left="8505" w:firstLine="709"/>
        <w:jc w:val="center"/>
        <w:outlineLvl w:val="0"/>
        <w:rPr>
          <w:rFonts w:ascii="Times New Roman" w:hAnsi="Times New Roman"/>
          <w:sz w:val="28"/>
          <w:highlight w:val="white"/>
        </w:rPr>
      </w:pPr>
    </w:p>
    <w:p w:rsidR="008A47DB" w:rsidRDefault="008A47DB">
      <w:pPr>
        <w:spacing w:after="0" w:line="240" w:lineRule="auto"/>
        <w:ind w:left="8505" w:firstLine="709"/>
        <w:jc w:val="center"/>
        <w:outlineLvl w:val="0"/>
        <w:rPr>
          <w:rFonts w:ascii="Times New Roman" w:hAnsi="Times New Roman"/>
          <w:sz w:val="28"/>
          <w:highlight w:val="white"/>
        </w:rPr>
      </w:pPr>
    </w:p>
    <w:p w:rsidR="008A47DB" w:rsidRDefault="008A47DB">
      <w:pPr>
        <w:spacing w:after="0" w:line="240" w:lineRule="auto"/>
        <w:ind w:left="8505" w:firstLine="709"/>
        <w:jc w:val="center"/>
        <w:outlineLvl w:val="0"/>
        <w:rPr>
          <w:rFonts w:ascii="Times New Roman" w:hAnsi="Times New Roman"/>
          <w:sz w:val="28"/>
          <w:highlight w:val="white"/>
        </w:rPr>
      </w:pPr>
    </w:p>
    <w:p w:rsidR="008A47DB" w:rsidRDefault="008A47DB">
      <w:pPr>
        <w:spacing w:after="0" w:line="240" w:lineRule="auto"/>
        <w:ind w:left="8505" w:firstLine="709"/>
        <w:jc w:val="center"/>
        <w:outlineLvl w:val="0"/>
        <w:rPr>
          <w:rFonts w:ascii="Times New Roman" w:hAnsi="Times New Roman"/>
          <w:sz w:val="28"/>
          <w:highlight w:val="white"/>
        </w:rPr>
      </w:pPr>
    </w:p>
    <w:p w:rsidR="008A47DB" w:rsidRDefault="008A47DB">
      <w:pPr>
        <w:spacing w:after="0" w:line="240" w:lineRule="auto"/>
        <w:ind w:left="8505" w:firstLine="709"/>
        <w:jc w:val="center"/>
        <w:outlineLvl w:val="0"/>
        <w:rPr>
          <w:rFonts w:ascii="Times New Roman" w:hAnsi="Times New Roman"/>
          <w:sz w:val="28"/>
          <w:highlight w:val="white"/>
        </w:rPr>
      </w:pPr>
    </w:p>
    <w:p w:rsidR="008A47DB" w:rsidRDefault="008A47DB">
      <w:pPr>
        <w:spacing w:after="0" w:line="240" w:lineRule="auto"/>
        <w:ind w:left="8505" w:firstLine="709"/>
        <w:jc w:val="center"/>
        <w:outlineLvl w:val="0"/>
        <w:rPr>
          <w:rFonts w:ascii="Times New Roman" w:hAnsi="Times New Roman"/>
          <w:sz w:val="28"/>
          <w:highlight w:val="white"/>
        </w:rPr>
      </w:pPr>
    </w:p>
    <w:p w:rsidR="008A47DB" w:rsidRDefault="008A47DB">
      <w:pPr>
        <w:spacing w:after="0" w:line="240" w:lineRule="auto"/>
        <w:ind w:left="8505" w:firstLine="709"/>
        <w:jc w:val="center"/>
        <w:outlineLvl w:val="0"/>
        <w:rPr>
          <w:rFonts w:ascii="Times New Roman" w:hAnsi="Times New Roman"/>
          <w:sz w:val="28"/>
          <w:highlight w:val="white"/>
        </w:rPr>
      </w:pPr>
    </w:p>
    <w:p w:rsidR="008A47DB" w:rsidRDefault="008A47DB">
      <w:pPr>
        <w:spacing w:after="0" w:line="240" w:lineRule="auto"/>
        <w:ind w:left="8505" w:firstLine="709"/>
        <w:jc w:val="center"/>
        <w:outlineLvl w:val="0"/>
        <w:rPr>
          <w:rFonts w:ascii="Times New Roman" w:hAnsi="Times New Roman"/>
          <w:sz w:val="28"/>
          <w:highlight w:val="white"/>
        </w:rPr>
      </w:pPr>
    </w:p>
    <w:p w:rsidR="008A47DB" w:rsidRDefault="008A47DB">
      <w:pPr>
        <w:spacing w:after="0" w:line="240" w:lineRule="auto"/>
        <w:ind w:left="8505" w:firstLine="709"/>
        <w:jc w:val="center"/>
        <w:outlineLvl w:val="0"/>
        <w:rPr>
          <w:rFonts w:ascii="Times New Roman" w:hAnsi="Times New Roman"/>
          <w:sz w:val="28"/>
          <w:highlight w:val="white"/>
        </w:rPr>
      </w:pPr>
    </w:p>
    <w:p w:rsidR="008A47DB" w:rsidRDefault="008A47DB">
      <w:pPr>
        <w:spacing w:after="0" w:line="240" w:lineRule="auto"/>
        <w:ind w:left="8505" w:firstLine="709"/>
        <w:jc w:val="center"/>
        <w:outlineLvl w:val="0"/>
        <w:rPr>
          <w:rFonts w:ascii="Times New Roman" w:hAnsi="Times New Roman"/>
          <w:sz w:val="28"/>
          <w:highlight w:val="white"/>
        </w:rPr>
      </w:pPr>
    </w:p>
    <w:p w:rsidR="008A47DB" w:rsidRDefault="008A47DB">
      <w:pPr>
        <w:spacing w:after="0" w:line="240" w:lineRule="auto"/>
        <w:ind w:left="8505" w:firstLine="709"/>
        <w:jc w:val="center"/>
        <w:outlineLvl w:val="0"/>
        <w:rPr>
          <w:rFonts w:ascii="Times New Roman" w:hAnsi="Times New Roman"/>
          <w:sz w:val="28"/>
          <w:highlight w:val="white"/>
        </w:rPr>
      </w:pPr>
    </w:p>
    <w:p w:rsidR="008A47DB" w:rsidRDefault="008A47DB">
      <w:pPr>
        <w:spacing w:after="0" w:line="240" w:lineRule="auto"/>
        <w:ind w:left="8505" w:firstLine="709"/>
        <w:jc w:val="center"/>
        <w:outlineLvl w:val="0"/>
        <w:rPr>
          <w:rFonts w:ascii="Times New Roman" w:hAnsi="Times New Roman"/>
          <w:sz w:val="28"/>
          <w:highlight w:val="white"/>
        </w:rPr>
      </w:pPr>
    </w:p>
    <w:p w:rsidR="008A47DB" w:rsidRDefault="008A47DB">
      <w:pPr>
        <w:spacing w:after="0" w:line="240" w:lineRule="auto"/>
        <w:ind w:left="8505" w:firstLine="709"/>
        <w:jc w:val="center"/>
        <w:outlineLvl w:val="0"/>
        <w:rPr>
          <w:rFonts w:ascii="Times New Roman" w:hAnsi="Times New Roman"/>
          <w:sz w:val="28"/>
          <w:highlight w:val="white"/>
        </w:rPr>
      </w:pPr>
    </w:p>
    <w:p w:rsidR="008A47DB" w:rsidRDefault="008A47DB">
      <w:pPr>
        <w:spacing w:after="0" w:line="240" w:lineRule="auto"/>
        <w:ind w:left="8505" w:firstLine="709"/>
        <w:jc w:val="center"/>
        <w:outlineLvl w:val="0"/>
        <w:rPr>
          <w:rFonts w:ascii="Times New Roman" w:hAnsi="Times New Roman"/>
          <w:sz w:val="28"/>
          <w:highlight w:val="white"/>
        </w:rPr>
      </w:pPr>
    </w:p>
    <w:p w:rsidR="008A47DB" w:rsidRDefault="008A47DB">
      <w:pPr>
        <w:spacing w:after="0" w:line="240" w:lineRule="auto"/>
        <w:ind w:left="8505" w:firstLine="709"/>
        <w:jc w:val="center"/>
        <w:outlineLvl w:val="0"/>
        <w:rPr>
          <w:rFonts w:ascii="Times New Roman" w:hAnsi="Times New Roman"/>
          <w:sz w:val="28"/>
          <w:highlight w:val="white"/>
        </w:rPr>
      </w:pPr>
    </w:p>
    <w:p w:rsidR="008A47DB" w:rsidRDefault="00A243EC">
      <w:pPr>
        <w:spacing w:after="0" w:line="240" w:lineRule="auto"/>
        <w:ind w:left="8505" w:firstLine="709"/>
        <w:jc w:val="right"/>
        <w:outlineLvl w:val="0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Приложение № 1</w:t>
      </w:r>
    </w:p>
    <w:p w:rsidR="008A47DB" w:rsidRDefault="008A47DB">
      <w:pPr>
        <w:spacing w:after="0" w:line="240" w:lineRule="auto"/>
        <w:jc w:val="center"/>
        <w:rPr>
          <w:rFonts w:ascii="Times New Roman" w:hAnsi="Times New Roman"/>
          <w:sz w:val="28"/>
          <w:highlight w:val="white"/>
        </w:rPr>
      </w:pPr>
    </w:p>
    <w:p w:rsidR="008A47DB" w:rsidRDefault="00A243EC">
      <w:pPr>
        <w:widowControl w:val="0"/>
        <w:spacing w:after="0" w:line="240" w:lineRule="auto"/>
        <w:jc w:val="center"/>
        <w:rPr>
          <w:b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 xml:space="preserve">ОБОСНОВАНИЕ </w:t>
      </w:r>
    </w:p>
    <w:p w:rsidR="008A47DB" w:rsidRDefault="00A243EC">
      <w:pPr>
        <w:spacing w:after="0" w:line="240" w:lineRule="auto"/>
        <w:ind w:right="-29"/>
        <w:jc w:val="center"/>
        <w:rPr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региональной программы Новосибирской области</w:t>
      </w:r>
    </w:p>
    <w:p w:rsidR="008A47DB" w:rsidRDefault="00A243EC">
      <w:pPr>
        <w:spacing w:before="110" w:after="0" w:line="240" w:lineRule="auto"/>
        <w:ind w:right="-29"/>
        <w:jc w:val="center"/>
        <w:rPr>
          <w:rFonts w:ascii="Times New Roman" w:hAnsi="Times New Roman"/>
          <w:b/>
          <w:sz w:val="28"/>
          <w:highlight w:val="white"/>
          <w:u w:val="single"/>
        </w:rPr>
      </w:pPr>
      <w:r>
        <w:rPr>
          <w:rFonts w:ascii="Times New Roman" w:hAnsi="Times New Roman"/>
          <w:b/>
          <w:sz w:val="28"/>
          <w:highlight w:val="white"/>
          <w:u w:val="single"/>
        </w:rPr>
        <w:t>«Поддержка и продвижение местных брендов»</w:t>
      </w:r>
    </w:p>
    <w:p w:rsidR="008A47DB" w:rsidRDefault="008A47DB">
      <w:pPr>
        <w:spacing w:before="110" w:after="0" w:line="240" w:lineRule="auto"/>
        <w:ind w:right="-29"/>
        <w:jc w:val="center"/>
        <w:rPr>
          <w:rFonts w:ascii="Times New Roman" w:hAnsi="Times New Roman"/>
          <w:b/>
          <w:highlight w:val="white"/>
          <w:u w:val="single"/>
        </w:rPr>
      </w:pPr>
    </w:p>
    <w:p w:rsidR="008A47DB" w:rsidRDefault="00A243EC">
      <w:pPr>
        <w:widowControl w:val="0"/>
        <w:spacing w:after="0" w:line="240" w:lineRule="auto"/>
        <w:jc w:val="center"/>
        <w:outlineLvl w:val="1"/>
        <w:rPr>
          <w:highlight w:val="white"/>
        </w:rPr>
      </w:pPr>
      <w:bookmarkStart w:id="1" w:name="undefined"/>
      <w:bookmarkEnd w:id="1"/>
      <w:r>
        <w:rPr>
          <w:rFonts w:ascii="Times New Roman" w:hAnsi="Times New Roman"/>
          <w:sz w:val="28"/>
          <w:highlight w:val="white"/>
        </w:rPr>
        <w:t>1. Обоснование необходимости реализации региональной программы</w:t>
      </w:r>
    </w:p>
    <w:p w:rsidR="008A47DB" w:rsidRDefault="008A47DB">
      <w:pPr>
        <w:widowControl w:val="0"/>
        <w:spacing w:after="0" w:line="240" w:lineRule="auto"/>
        <w:jc w:val="center"/>
        <w:outlineLvl w:val="1"/>
        <w:rPr>
          <w:highlight w:val="white"/>
        </w:rPr>
      </w:pPr>
    </w:p>
    <w:tbl>
      <w:tblPr>
        <w:tblW w:w="0" w:type="auto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0"/>
      </w:tblGrid>
      <w:tr w:rsidR="008A47DB">
        <w:tc>
          <w:tcPr>
            <w:tcW w:w="1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7DB" w:rsidRDefault="00A243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Формирование маркетинговой стратегии развития, программ продвижения местных брендов на внутреннем и международном рынке, разработка механизмов эффективного управления брендами, разработка конкурентоспособных концепций, направленных на повышение продаж прод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укции, произведенной на территории Новосибирской области. </w:t>
            </w:r>
          </w:p>
        </w:tc>
      </w:tr>
    </w:tbl>
    <w:p w:rsidR="008A47DB" w:rsidRDefault="008A47DB">
      <w:pPr>
        <w:widowControl w:val="0"/>
        <w:spacing w:after="0" w:line="240" w:lineRule="auto"/>
        <w:jc w:val="center"/>
        <w:outlineLvl w:val="1"/>
        <w:rPr>
          <w:highlight w:val="white"/>
        </w:rPr>
      </w:pPr>
    </w:p>
    <w:p w:rsidR="008A47DB" w:rsidRDefault="00A243EC">
      <w:pPr>
        <w:widowControl w:val="0"/>
        <w:tabs>
          <w:tab w:val="left" w:pos="284"/>
        </w:tabs>
        <w:spacing w:after="0" w:line="240" w:lineRule="auto"/>
        <w:ind w:left="720" w:right="60"/>
        <w:contextualSpacing/>
        <w:jc w:val="center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2. Методика расчета показателей региональной программы</w:t>
      </w:r>
    </w:p>
    <w:p w:rsidR="008A47DB" w:rsidRDefault="008A47DB">
      <w:pPr>
        <w:spacing w:after="0" w:line="240" w:lineRule="auto"/>
        <w:ind w:right="60"/>
        <w:jc w:val="center"/>
        <w:rPr>
          <w:highlight w:val="white"/>
        </w:rPr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2362"/>
        <w:gridCol w:w="1391"/>
        <w:gridCol w:w="1585"/>
        <w:gridCol w:w="2694"/>
        <w:gridCol w:w="1559"/>
        <w:gridCol w:w="2126"/>
        <w:gridCol w:w="1276"/>
        <w:gridCol w:w="1891"/>
      </w:tblGrid>
      <w:tr w:rsidR="008A47D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ind w:left="14" w:hanging="14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№ п/п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Наименование показателя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Единица измерения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ind w:left="-1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Временные характеристики</w:t>
            </w:r>
          </w:p>
          <w:p w:rsidR="008A47DB" w:rsidRDefault="00A243EC">
            <w:pPr>
              <w:spacing w:after="0" w:line="240" w:lineRule="auto"/>
              <w:ind w:left="-1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показателя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ind w:left="83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Алгоритм формирования (формула)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Базовые показатели (используемые </w:t>
            </w:r>
          </w:p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в формуле)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Метод сбора информации, индекс формы отчетности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Охват единиц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совокуп</w:t>
            </w:r>
            <w:proofErr w:type="spellEnd"/>
          </w:p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proofErr w:type="spellStart"/>
            <w:r>
              <w:rPr>
                <w:rFonts w:ascii="Times New Roman" w:hAnsi="Times New Roman"/>
                <w:highlight w:val="white"/>
              </w:rPr>
              <w:t>ности</w:t>
            </w:r>
            <w:proofErr w:type="spellEnd"/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Ответственный               за сбор данных</w:t>
            </w:r>
          </w:p>
        </w:tc>
      </w:tr>
      <w:tr w:rsidR="008A47DB">
        <w:tc>
          <w:tcPr>
            <w:tcW w:w="5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pStyle w:val="ConsPlusNormal"/>
              <w:widowControl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Количество субъектов малого и среднего предпринимательства и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самозанятых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 </w:t>
            </w:r>
            <w:r>
              <w:rPr>
                <w:rFonts w:ascii="Times New Roman" w:hAnsi="Times New Roman"/>
                <w:highlight w:val="white"/>
              </w:rPr>
              <w:t xml:space="preserve">граждан,  получивших государственную поддержку 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ед.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ежеквартально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Суммарное количество субъектов МСП и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самозанятых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 граждан, получивших государственную поддержку в центре «Мой бизнес» Новосибирской области,</w:t>
            </w:r>
          </w:p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 продвижению местных брендов на внутреннем и вне</w:t>
            </w:r>
            <w:r>
              <w:rPr>
                <w:rFonts w:ascii="Times New Roman" w:hAnsi="Times New Roman"/>
                <w:highlight w:val="white"/>
              </w:rPr>
              <w:t xml:space="preserve">шнем рынках при реализации </w:t>
            </w:r>
          </w:p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lastRenderedPageBreak/>
              <w:t xml:space="preserve">региональных проектов «Акселерация субъектов малого и среднего предпринимательства», «Создание благоприятных условий для осуществления деятельности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самозанятыми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 гражданами» и «Создание условий для легкого старта и комфортного ве</w:t>
            </w:r>
            <w:r>
              <w:rPr>
                <w:rFonts w:ascii="Times New Roman" w:hAnsi="Times New Roman"/>
                <w:highlight w:val="white"/>
              </w:rPr>
              <w:t>дения бизнеса» (с учетом запланированного объема финансирования соответствующих региональных проектов) и субъектов малого и среднего предпринимательства, получивших государственную поддержку на возмещение части затрат на приобретение и лизинг оборудования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lastRenderedPageBreak/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Отчетность о                             реализации мероприятий государственной программы Новосибирской области «Развитие субъектов малого и среднего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предпринима</w:t>
            </w:r>
            <w:proofErr w:type="spellEnd"/>
          </w:p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proofErr w:type="spellStart"/>
            <w:r>
              <w:rPr>
                <w:rFonts w:ascii="Times New Roman" w:hAnsi="Times New Roman"/>
                <w:highlight w:val="white"/>
              </w:rPr>
              <w:t>тельства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                                 в Новосибирской области»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Сплошное наблюдение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proofErr w:type="spellStart"/>
            <w:r>
              <w:rPr>
                <w:rFonts w:ascii="Times New Roman" w:hAnsi="Times New Roman"/>
                <w:highlight w:val="white"/>
              </w:rPr>
              <w:t>Минпромторг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 НСО, </w:t>
            </w:r>
          </w:p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АНО «Центр содействия развитию предприниматель</w:t>
            </w:r>
          </w:p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proofErr w:type="spellStart"/>
            <w:r>
              <w:rPr>
                <w:rFonts w:ascii="Times New Roman" w:hAnsi="Times New Roman"/>
                <w:highlight w:val="white"/>
              </w:rPr>
              <w:t>ства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Новосибир</w:t>
            </w:r>
            <w:proofErr w:type="spellEnd"/>
          </w:p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proofErr w:type="spellStart"/>
            <w:r>
              <w:rPr>
                <w:rFonts w:ascii="Times New Roman" w:hAnsi="Times New Roman"/>
                <w:highlight w:val="white"/>
              </w:rPr>
              <w:t>ской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 области»</w:t>
            </w:r>
          </w:p>
        </w:tc>
      </w:tr>
      <w:tr w:rsidR="008A47D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lastRenderedPageBreak/>
              <w:t>2.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Количество субъектов деятельности в сфере промышленности, получивших государственную поддержку  </w:t>
            </w:r>
          </w:p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trike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 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ед.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ежеквартально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Суммарное количество предприятий в сфере </w:t>
            </w:r>
            <w:r>
              <w:rPr>
                <w:rFonts w:ascii="Times New Roman" w:hAnsi="Times New Roman"/>
                <w:highlight w:val="white"/>
              </w:rPr>
              <w:t>промышленности,  получивших государственную поддержку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Отчетность о                             реализации мероприятий государственной программы Новосибирской области «Развитие промышленности и повышение ее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конкуренто</w:t>
            </w:r>
            <w:proofErr w:type="spellEnd"/>
          </w:p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способности                          </w:t>
            </w:r>
            <w:r>
              <w:rPr>
                <w:rFonts w:ascii="Times New Roman" w:hAnsi="Times New Roman"/>
                <w:highlight w:val="white"/>
              </w:rPr>
              <w:t xml:space="preserve">      в Новосибирской области»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Сплошное наблюдение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proofErr w:type="spellStart"/>
            <w:r>
              <w:rPr>
                <w:rFonts w:ascii="Times New Roman" w:hAnsi="Times New Roman"/>
                <w:highlight w:val="white"/>
              </w:rPr>
              <w:t>Минпромторг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 НСО, </w:t>
            </w:r>
          </w:p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Государственный фонд развития промышленности Новосибирской области</w:t>
            </w:r>
          </w:p>
        </w:tc>
      </w:tr>
      <w:tr w:rsidR="008A47D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lastRenderedPageBreak/>
              <w:t>3.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strike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Количество участников выставок, фестивалей, ярмарок товаров и услуг, проводимых на территории Новосибирской области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ед.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ежегодная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Суммарное количество </w:t>
            </w:r>
          </w:p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участников выставок, фестивалей, ярмарок товаров и услуг, проводимых 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Минпромторгом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 НСО на территории Новосибирской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Ведомственный отчет о проведении выставок, фестивалей, ярмарок товаров и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услуг</w:t>
            </w:r>
            <w:r>
              <w:rPr>
                <w:rFonts w:ascii="Times New Roman" w:hAnsi="Times New Roman"/>
                <w:sz w:val="24"/>
                <w:highlight w:val="white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 территории Новосибирской област</w:t>
            </w:r>
            <w:r>
              <w:rPr>
                <w:rFonts w:ascii="Times New Roman" w:hAnsi="Times New Roman"/>
                <w:highlight w:val="white"/>
              </w:rPr>
              <w:t>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Сплошное наблюдение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proofErr w:type="spellStart"/>
            <w:r>
              <w:rPr>
                <w:rFonts w:ascii="Times New Roman" w:hAnsi="Times New Roman"/>
                <w:highlight w:val="white"/>
              </w:rPr>
              <w:t>Минпромторг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 НСО</w:t>
            </w:r>
          </w:p>
        </w:tc>
      </w:tr>
      <w:tr w:rsidR="008A47D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4.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Количество проведенных российских и международных мероприятий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ед.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ежеквартально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Суммарное количество проведенных российских и международных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Отчетность о                             реализации мероприятий государственной программы Новосибирской области «Стимулирование инвестиционной активности»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Сплошное наблюдение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Минэкономразвития НСО</w:t>
            </w:r>
          </w:p>
        </w:tc>
      </w:tr>
      <w:tr w:rsidR="008A47D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5.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Количество региональных компаний (брендов), принявших участие в российских и зарубежных мероприятиях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ед.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ежеквартально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Суммарное количество региональных компаний (брендов), принявших участие в российских и зарубежных мероприятиях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Отчетность о                             реализации мероприятий государственной программы Новосибирской области «Стимулирование инвестиционной активности»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Сплошное наблюдение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47DB" w:rsidRDefault="00A243E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Минэкономразвития НСО</w:t>
            </w:r>
          </w:p>
        </w:tc>
      </w:tr>
    </w:tbl>
    <w:p w:rsidR="008A47DB" w:rsidRDefault="008A47DB">
      <w:pPr>
        <w:spacing w:after="0" w:line="240" w:lineRule="auto"/>
        <w:jc w:val="center"/>
        <w:rPr>
          <w:rFonts w:ascii="Times New Roman" w:hAnsi="Times New Roman"/>
          <w:sz w:val="28"/>
          <w:highlight w:val="white"/>
        </w:rPr>
      </w:pPr>
    </w:p>
    <w:p w:rsidR="008A47DB" w:rsidRDefault="008A47DB">
      <w:pPr>
        <w:spacing w:after="0" w:line="240" w:lineRule="auto"/>
        <w:jc w:val="center"/>
        <w:rPr>
          <w:highlight w:val="white"/>
        </w:rPr>
      </w:pPr>
    </w:p>
    <w:p w:rsidR="008A47DB" w:rsidRDefault="00A243EC">
      <w:pPr>
        <w:spacing w:after="0" w:line="240" w:lineRule="auto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_________</w:t>
      </w:r>
    </w:p>
    <w:p w:rsidR="008A47DB" w:rsidRDefault="008A47DB">
      <w:pPr>
        <w:rPr>
          <w:highlight w:val="white"/>
        </w:rPr>
      </w:pPr>
    </w:p>
    <w:p w:rsidR="008A47DB" w:rsidRDefault="008A47DB">
      <w:pPr>
        <w:spacing w:after="0" w:line="240" w:lineRule="auto"/>
        <w:jc w:val="center"/>
        <w:rPr>
          <w:rFonts w:ascii="Times New Roman" w:hAnsi="Times New Roman"/>
          <w:highlight w:val="white"/>
        </w:rPr>
      </w:pPr>
    </w:p>
    <w:sectPr w:rsidR="008A47DB">
      <w:headerReference w:type="default" r:id="rId8"/>
      <w:pgSz w:w="16838" w:h="11906" w:orient="landscape"/>
      <w:pgMar w:top="1135" w:right="678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3EC" w:rsidRDefault="00A243EC">
      <w:pPr>
        <w:spacing w:after="0" w:line="240" w:lineRule="auto"/>
      </w:pPr>
      <w:r>
        <w:separator/>
      </w:r>
    </w:p>
  </w:endnote>
  <w:endnote w:type="continuationSeparator" w:id="0">
    <w:p w:rsidR="00A243EC" w:rsidRDefault="00A24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charset w:val="00"/>
    <w:family w:val="auto"/>
    <w:pitch w:val="default"/>
  </w:font>
  <w:font w:name="Segoe UI">
    <w:panose1 w:val="020B05020402040202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3EC" w:rsidRDefault="00A243EC">
      <w:pPr>
        <w:spacing w:after="0" w:line="240" w:lineRule="auto"/>
      </w:pPr>
      <w:r>
        <w:separator/>
      </w:r>
    </w:p>
  </w:footnote>
  <w:footnote w:type="continuationSeparator" w:id="0">
    <w:p w:rsidR="00A243EC" w:rsidRDefault="00A24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7DB" w:rsidRDefault="00A243EC">
    <w:pPr>
      <w:pStyle w:val="a6"/>
      <w:jc w:val="center"/>
    </w:pPr>
    <w:r>
      <w:fldChar w:fldCharType="begin"/>
    </w:r>
    <w:r>
      <w:instrText xml:space="preserve">PAGE </w:instrText>
    </w:r>
    <w:r>
      <w:fldChar w:fldCharType="separate"/>
    </w:r>
    <w:r w:rsidR="005D39E1">
      <w:rPr>
        <w:noProof/>
      </w:rPr>
      <w:t>17</w:t>
    </w:r>
    <w:r>
      <w:fldChar w:fldCharType="end"/>
    </w:r>
  </w:p>
  <w:p w:rsidR="008A47DB" w:rsidRDefault="008A47D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1AC4"/>
    <w:multiLevelType w:val="hybridMultilevel"/>
    <w:tmpl w:val="306268DA"/>
    <w:lvl w:ilvl="0" w:tplc="E7902C22">
      <w:start w:val="1"/>
      <w:numFmt w:val="decimal"/>
      <w:lvlText w:val="%1."/>
      <w:lvlJc w:val="left"/>
      <w:pPr>
        <w:widowControl/>
        <w:ind w:left="720" w:hanging="360"/>
      </w:pPr>
    </w:lvl>
    <w:lvl w:ilvl="1" w:tplc="A17C8F86">
      <w:start w:val="1"/>
      <w:numFmt w:val="lowerLetter"/>
      <w:lvlText w:val="%2."/>
      <w:lvlJc w:val="left"/>
      <w:pPr>
        <w:widowControl/>
        <w:ind w:left="1440" w:hanging="360"/>
      </w:pPr>
    </w:lvl>
    <w:lvl w:ilvl="2" w:tplc="AAAAC5E0">
      <w:start w:val="1"/>
      <w:numFmt w:val="lowerRoman"/>
      <w:lvlText w:val="%3."/>
      <w:lvlJc w:val="right"/>
      <w:pPr>
        <w:widowControl/>
        <w:ind w:left="2160" w:hanging="180"/>
      </w:pPr>
    </w:lvl>
    <w:lvl w:ilvl="3" w:tplc="BA5E4C1C">
      <w:start w:val="1"/>
      <w:numFmt w:val="decimal"/>
      <w:lvlText w:val="%4."/>
      <w:lvlJc w:val="left"/>
      <w:pPr>
        <w:widowControl/>
        <w:ind w:left="2880" w:hanging="360"/>
      </w:pPr>
    </w:lvl>
    <w:lvl w:ilvl="4" w:tplc="4ADC6C5E">
      <w:start w:val="1"/>
      <w:numFmt w:val="lowerLetter"/>
      <w:lvlText w:val="%5."/>
      <w:lvlJc w:val="left"/>
      <w:pPr>
        <w:widowControl/>
        <w:ind w:left="3600" w:hanging="360"/>
      </w:pPr>
    </w:lvl>
    <w:lvl w:ilvl="5" w:tplc="F5020C1E">
      <w:start w:val="1"/>
      <w:numFmt w:val="lowerRoman"/>
      <w:lvlText w:val="%6."/>
      <w:lvlJc w:val="right"/>
      <w:pPr>
        <w:widowControl/>
        <w:ind w:left="4320" w:hanging="180"/>
      </w:pPr>
    </w:lvl>
    <w:lvl w:ilvl="6" w:tplc="5B1EF0B4">
      <w:start w:val="1"/>
      <w:numFmt w:val="decimal"/>
      <w:lvlText w:val="%7."/>
      <w:lvlJc w:val="left"/>
      <w:pPr>
        <w:widowControl/>
        <w:ind w:left="5040" w:hanging="360"/>
      </w:pPr>
    </w:lvl>
    <w:lvl w:ilvl="7" w:tplc="D96E14F4">
      <w:start w:val="1"/>
      <w:numFmt w:val="lowerLetter"/>
      <w:lvlText w:val="%8."/>
      <w:lvlJc w:val="left"/>
      <w:pPr>
        <w:widowControl/>
        <w:ind w:left="5760" w:hanging="360"/>
      </w:pPr>
    </w:lvl>
    <w:lvl w:ilvl="8" w:tplc="248C5894">
      <w:start w:val="1"/>
      <w:numFmt w:val="lowerRoman"/>
      <w:lvlText w:val="%9."/>
      <w:lvlJc w:val="right"/>
      <w:pPr>
        <w:widowControl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7DB"/>
    <w:rsid w:val="005D39E1"/>
    <w:rsid w:val="008A47DB"/>
    <w:rsid w:val="00A2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5EED0F-671D-4AF6-9D5A-DE0037B5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Pr>
      <w:rFonts w:ascii="Calibri" w:hAnsi="Calibri"/>
    </w:rPr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Pr>
      <w:rFonts w:ascii="Calibri" w:hAnsi="Calibri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Pr>
      <w:rFonts w:ascii="Calibri" w:hAnsi="Calibri"/>
    </w:rPr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Pr>
      <w:rFonts w:ascii="Calibri" w:hAnsi="Calibri"/>
    </w:rPr>
  </w:style>
  <w:style w:type="paragraph" w:customStyle="1" w:styleId="12">
    <w:name w:val="Знак сноски1"/>
    <w:basedOn w:val="13"/>
    <w:link w:val="a3"/>
    <w:rPr>
      <w:vertAlign w:val="superscript"/>
    </w:rPr>
  </w:style>
  <w:style w:type="character" w:styleId="a3">
    <w:name w:val="footnote reference"/>
    <w:basedOn w:val="a0"/>
    <w:link w:val="12"/>
    <w:rPr>
      <w:vertAlign w:val="superscript"/>
    </w:rPr>
  </w:style>
  <w:style w:type="paragraph" w:styleId="a4">
    <w:name w:val="No Spacing"/>
    <w:link w:val="a5"/>
    <w:pPr>
      <w:spacing w:after="0" w:line="240" w:lineRule="auto"/>
    </w:pPr>
  </w:style>
  <w:style w:type="character" w:customStyle="1" w:styleId="a5">
    <w:name w:val="Без интервала Знак"/>
    <w:link w:val="a4"/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rFonts w:ascii="Calibri" w:hAnsi="Calibri"/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1"/>
    <w:link w:val="a6"/>
    <w:rPr>
      <w:rFonts w:ascii="Calibri" w:hAnsi="Calibri"/>
    </w:rPr>
  </w:style>
  <w:style w:type="paragraph" w:customStyle="1" w:styleId="Heading7Char">
    <w:name w:val="Heading 7 Char"/>
    <w:basedOn w:val="13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a0"/>
    <w:link w:val="Heading7Char"/>
    <w:rPr>
      <w:rFonts w:ascii="Arial" w:hAnsi="Arial"/>
      <w:b/>
      <w:i/>
      <w:sz w:val="22"/>
    </w:rPr>
  </w:style>
  <w:style w:type="paragraph" w:styleId="a8">
    <w:name w:val="TOC Heading"/>
    <w:link w:val="a9"/>
  </w:style>
  <w:style w:type="character" w:customStyle="1" w:styleId="a9">
    <w:name w:val="Заголовок оглавления Знак"/>
    <w:link w:val="a8"/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SubtitleChar">
    <w:name w:val="Subtitle Char"/>
    <w:basedOn w:val="13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Heading9Char">
    <w:name w:val="Heading 9 Char"/>
    <w:basedOn w:val="13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a0"/>
    <w:link w:val="Heading9Char"/>
    <w:rPr>
      <w:rFonts w:ascii="Arial" w:hAnsi="Arial"/>
      <w:i/>
      <w:sz w:val="21"/>
    </w:rPr>
  </w:style>
  <w:style w:type="paragraph" w:styleId="aa">
    <w:name w:val="table of figures"/>
    <w:basedOn w:val="a"/>
    <w:next w:val="a"/>
    <w:link w:val="ab"/>
    <w:pPr>
      <w:spacing w:after="0"/>
    </w:pPr>
  </w:style>
  <w:style w:type="character" w:customStyle="1" w:styleId="ab">
    <w:name w:val="Перечень рисунков Знак"/>
    <w:basedOn w:val="1"/>
    <w:link w:val="aa"/>
    <w:rPr>
      <w:rFonts w:ascii="Calibri" w:hAnsi="Calibri"/>
    </w:rPr>
  </w:style>
  <w:style w:type="paragraph" w:customStyle="1" w:styleId="FooterChar">
    <w:name w:val="Footer Char"/>
    <w:basedOn w:val="13"/>
    <w:link w:val="FooterChar0"/>
  </w:style>
  <w:style w:type="character" w:customStyle="1" w:styleId="FooterChar0">
    <w:name w:val="Footer Char"/>
    <w:basedOn w:val="a0"/>
    <w:link w:val="FooterChar"/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Pr>
      <w:rFonts w:ascii="Calibri" w:hAnsi="Calibri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ac">
    <w:name w:val="Intense Quote"/>
    <w:basedOn w:val="a"/>
    <w:next w:val="a"/>
    <w:link w:val="a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ind w:left="720" w:right="720"/>
    </w:pPr>
    <w:rPr>
      <w:i/>
    </w:rPr>
  </w:style>
  <w:style w:type="character" w:customStyle="1" w:styleId="ad">
    <w:name w:val="Выделенная цитата Знак"/>
    <w:basedOn w:val="1"/>
    <w:link w:val="ac"/>
    <w:rPr>
      <w:rFonts w:ascii="Calibri" w:hAnsi="Calibri"/>
      <w:i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customStyle="1" w:styleId="Heading5Char">
    <w:name w:val="Heading 5 Char"/>
    <w:basedOn w:val="13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styleId="ae">
    <w:name w:val="caption"/>
    <w:basedOn w:val="a"/>
    <w:next w:val="a"/>
    <w:link w:val="af"/>
    <w:rPr>
      <w:b/>
      <w:color w:val="4F81BD" w:themeColor="accent1"/>
      <w:sz w:val="18"/>
    </w:rPr>
  </w:style>
  <w:style w:type="character" w:customStyle="1" w:styleId="af">
    <w:name w:val="Название объекта Знак"/>
    <w:basedOn w:val="1"/>
    <w:link w:val="ae"/>
    <w:rPr>
      <w:rFonts w:ascii="Calibri" w:hAnsi="Calibri"/>
      <w:b/>
      <w:color w:val="4F81BD" w:themeColor="accent1"/>
      <w:sz w:val="18"/>
    </w:rPr>
  </w:style>
  <w:style w:type="paragraph" w:customStyle="1" w:styleId="Heading2Char">
    <w:name w:val="Heading 2 Char"/>
    <w:basedOn w:val="13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paragraph" w:customStyle="1" w:styleId="14">
    <w:name w:val="Гиперссылка1"/>
    <w:link w:val="af0"/>
    <w:rPr>
      <w:color w:val="0000FF" w:themeColor="hyperlink"/>
      <w:u w:val="single"/>
    </w:rPr>
  </w:style>
  <w:style w:type="character" w:styleId="af0">
    <w:name w:val="Hyperlink"/>
    <w:link w:val="14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rFonts w:ascii="Calibri" w:hAnsi="Calibri"/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styleId="15">
    <w:name w:val="toc 1"/>
    <w:basedOn w:val="a"/>
    <w:next w:val="a"/>
    <w:link w:val="16"/>
    <w:uiPriority w:val="39"/>
    <w:pPr>
      <w:spacing w:after="57"/>
    </w:pPr>
  </w:style>
  <w:style w:type="character" w:customStyle="1" w:styleId="16">
    <w:name w:val="Оглавление 1 Знак"/>
    <w:basedOn w:val="1"/>
    <w:link w:val="15"/>
    <w:rPr>
      <w:rFonts w:ascii="Calibri" w:hAnsi="Calibri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Heading3Char">
    <w:name w:val="Heading 3 Char"/>
    <w:basedOn w:val="13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Pr>
      <w:rFonts w:ascii="Calibri" w:hAnsi="Calibri"/>
    </w:rPr>
  </w:style>
  <w:style w:type="paragraph" w:customStyle="1" w:styleId="Heading6Char">
    <w:name w:val="Heading 6 Char"/>
    <w:basedOn w:val="13"/>
    <w:link w:val="Heading6Char0"/>
    <w:rPr>
      <w:rFonts w:ascii="Arial" w:hAnsi="Arial"/>
      <w:b/>
    </w:rPr>
  </w:style>
  <w:style w:type="character" w:customStyle="1" w:styleId="Heading6Char0">
    <w:name w:val="Heading 6 Char"/>
    <w:basedOn w:val="a0"/>
    <w:link w:val="Heading6Char"/>
    <w:rPr>
      <w:rFonts w:ascii="Arial" w:hAnsi="Arial"/>
      <w:b/>
      <w:sz w:val="22"/>
    </w:rPr>
  </w:style>
  <w:style w:type="paragraph" w:customStyle="1" w:styleId="Heading1Char">
    <w:name w:val="Heading 1 Char"/>
    <w:basedOn w:val="13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customStyle="1" w:styleId="Heading4Char">
    <w:name w:val="Heading 4 Char"/>
    <w:basedOn w:val="13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paragraph" w:customStyle="1" w:styleId="13">
    <w:name w:val="Основной шрифт абзаца1"/>
    <w:link w:val="81"/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Pr>
      <w:rFonts w:ascii="Calibri" w:hAnsi="Calibri"/>
    </w:rPr>
  </w:style>
  <w:style w:type="paragraph" w:customStyle="1" w:styleId="17">
    <w:name w:val="Знак концевой сноски1"/>
    <w:basedOn w:val="13"/>
    <w:link w:val="af1"/>
    <w:rPr>
      <w:vertAlign w:val="superscript"/>
    </w:rPr>
  </w:style>
  <w:style w:type="character" w:styleId="af1">
    <w:name w:val="endnote reference"/>
    <w:basedOn w:val="a0"/>
    <w:link w:val="17"/>
    <w:rPr>
      <w:vertAlign w:val="superscript"/>
    </w:rPr>
  </w:style>
  <w:style w:type="paragraph" w:customStyle="1" w:styleId="Heading8Char">
    <w:name w:val="Heading 8 Char"/>
    <w:basedOn w:val="13"/>
    <w:link w:val="Heading8Char0"/>
    <w:rPr>
      <w:rFonts w:ascii="Arial" w:hAnsi="Arial"/>
      <w:i/>
    </w:rPr>
  </w:style>
  <w:style w:type="character" w:customStyle="1" w:styleId="Heading8Char0">
    <w:name w:val="Heading 8 Char"/>
    <w:basedOn w:val="a0"/>
    <w:link w:val="Heading8Char"/>
    <w:rPr>
      <w:rFonts w:ascii="Arial" w:hAnsi="Arial"/>
      <w:i/>
      <w:sz w:val="22"/>
    </w:rPr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rFonts w:ascii="Calibri" w:hAnsi="Calibri"/>
      <w:i/>
    </w:rPr>
  </w:style>
  <w:style w:type="paragraph" w:styleId="af2">
    <w:name w:val="List Paragraph"/>
    <w:basedOn w:val="a"/>
    <w:link w:val="af3"/>
    <w:pPr>
      <w:ind w:left="720"/>
      <w:contextualSpacing/>
    </w:pPr>
  </w:style>
  <w:style w:type="character" w:customStyle="1" w:styleId="af3">
    <w:name w:val="Абзац списка Знак"/>
    <w:basedOn w:val="1"/>
    <w:link w:val="af2"/>
    <w:rPr>
      <w:rFonts w:ascii="Calibri" w:hAnsi="Calibri"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Pr>
      <w:rFonts w:ascii="Calibri" w:hAnsi="Calibri"/>
    </w:rPr>
  </w:style>
  <w:style w:type="paragraph" w:customStyle="1" w:styleId="TitleChar">
    <w:name w:val="Title Char"/>
    <w:basedOn w:val="13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HeaderChar">
    <w:name w:val="Header Char"/>
    <w:basedOn w:val="13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af4">
    <w:name w:val="Balloon Text"/>
    <w:basedOn w:val="a"/>
    <w:link w:val="af5"/>
    <w:pPr>
      <w:spacing w:after="0" w:line="240" w:lineRule="auto"/>
    </w:pPr>
    <w:rPr>
      <w:rFonts w:ascii="Segoe UI" w:hAnsi="Segoe UI"/>
      <w:sz w:val="18"/>
    </w:rPr>
  </w:style>
  <w:style w:type="character" w:customStyle="1" w:styleId="af5">
    <w:name w:val="Текст выноски Знак"/>
    <w:basedOn w:val="1"/>
    <w:link w:val="af4"/>
    <w:rPr>
      <w:rFonts w:ascii="Segoe UI" w:hAnsi="Segoe UI"/>
      <w:sz w:val="18"/>
    </w:rPr>
  </w:style>
  <w:style w:type="paragraph" w:styleId="af6">
    <w:name w:val="Subtitle"/>
    <w:basedOn w:val="a"/>
    <w:next w:val="a"/>
    <w:link w:val="af7"/>
    <w:uiPriority w:val="11"/>
    <w:qFormat/>
    <w:pPr>
      <w:spacing w:before="200"/>
    </w:pPr>
    <w:rPr>
      <w:sz w:val="24"/>
    </w:rPr>
  </w:style>
  <w:style w:type="character" w:customStyle="1" w:styleId="af7">
    <w:name w:val="Подзаголовок Знак"/>
    <w:basedOn w:val="1"/>
    <w:link w:val="af6"/>
    <w:rPr>
      <w:rFonts w:ascii="Calibri" w:hAnsi="Calibri"/>
      <w:sz w:val="24"/>
    </w:rPr>
  </w:style>
  <w:style w:type="paragraph" w:styleId="af8">
    <w:name w:val="Title"/>
    <w:basedOn w:val="a"/>
    <w:next w:val="a"/>
    <w:link w:val="af9"/>
    <w:uiPriority w:val="10"/>
    <w:qFormat/>
    <w:pPr>
      <w:spacing w:before="300"/>
      <w:contextualSpacing/>
    </w:pPr>
    <w:rPr>
      <w:sz w:val="48"/>
    </w:rPr>
  </w:style>
  <w:style w:type="character" w:customStyle="1" w:styleId="af9">
    <w:name w:val="Заголовок Знак"/>
    <w:basedOn w:val="1"/>
    <w:link w:val="af8"/>
    <w:rPr>
      <w:rFonts w:ascii="Calibri" w:hAnsi="Calibri"/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1"/>
    <w:link w:val="afa"/>
    <w:rPr>
      <w:rFonts w:ascii="Calibri" w:hAnsi="Calibri"/>
    </w:rPr>
  </w:style>
  <w:style w:type="paragraph" w:styleId="25">
    <w:name w:val="Body Text 2"/>
    <w:basedOn w:val="a"/>
    <w:link w:val="26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6">
    <w:name w:val="Основной текст 2 Знак"/>
    <w:basedOn w:val="1"/>
    <w:link w:val="25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-2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FAC090" w:themeColor="accent6" w:themeTint="98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</w:style>
  <w:style w:type="table" w:styleId="27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</w:style>
  <w:style w:type="table" w:styleId="-3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B2A1C6" w:themeColor="accent4" w:themeTint="9A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D99695" w:themeColor="accent2" w:themeTint="97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styleId="-1">
    <w:name w:val="List Table 1 Light"/>
    <w:basedOn w:val="a1"/>
    <w:pPr>
      <w:spacing w:after="0" w:line="240" w:lineRule="auto"/>
    </w:pPr>
    <w:tblPr/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styleId="-20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92CCDC" w:themeColor="accent5" w:themeTint="9A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</w:style>
  <w:style w:type="table" w:styleId="-10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3D69B" w:themeColor="accent3" w:themeTint="98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styleId="-30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styleId="af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4F81BD" w:themeColor="accent1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4F81BD" w:themeColor="accent1"/>
        <w:bottom w:val="single" w:sz="4" w:space="0" w:color="4F81BD" w:themeColor="accent1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styleId="18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16241&amp;dst=1000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5148</Words>
  <Characters>29349</Characters>
  <Application>Microsoft Office Word</Application>
  <DocSecurity>0</DocSecurity>
  <Lines>244</Lines>
  <Paragraphs>68</Paragraphs>
  <ScaleCrop>false</ScaleCrop>
  <Company>PNO</Company>
  <LinksUpToDate>false</LinksUpToDate>
  <CharactersWithSpaces>34429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Котова Анастасия Владимировна</cp:lastModifiedBy>
  <cp:revision>3</cp:revision>
  <dcterms:created xsi:type="dcterms:W3CDTF">2025-04-08T11:37:00Z</dcterms:created>
  <dcterms:modified xsi:type="dcterms:W3CDTF">2025-09-05T03:16:00Z</dcterms:modified>
</cp:coreProperties>
</file>